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F" w:rsidRPr="00EC35BE" w:rsidRDefault="001724DF" w:rsidP="001724DF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EC35BE">
        <w:rPr>
          <w:rFonts w:ascii="Cambria" w:hAnsi="Cambria" w:cs="Arial"/>
          <w:sz w:val="32"/>
          <w:szCs w:val="32"/>
        </w:rPr>
        <w:t>UNIVERSIDAD NACIONAL AUTÓNOMA DE MÉXICO</w:t>
      </w:r>
    </w:p>
    <w:p w:rsidR="001724DF" w:rsidRPr="00EC35BE" w:rsidRDefault="001724DF" w:rsidP="001724DF">
      <w:pPr>
        <w:spacing w:after="0" w:line="240" w:lineRule="auto"/>
        <w:rPr>
          <w:rFonts w:ascii="Cambria" w:hAnsi="Cambria" w:cs="Arial"/>
          <w:sz w:val="32"/>
          <w:szCs w:val="32"/>
        </w:rPr>
      </w:pPr>
    </w:p>
    <w:p w:rsidR="001724DF" w:rsidRPr="00AD0469" w:rsidRDefault="001724DF" w:rsidP="001724DF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  <w:lang w:eastAsia="es-MX"/>
        </w:rPr>
      </w:pPr>
      <w:r w:rsidRPr="00AD0469">
        <w:rPr>
          <w:rFonts w:ascii="Cambria" w:eastAsia="Times New Roman" w:hAnsi="Cambria"/>
          <w:sz w:val="28"/>
          <w:szCs w:val="28"/>
          <w:lang w:eastAsia="es-MX"/>
        </w:rPr>
        <w:t>COLEGIO DE CIENCIAS Y HUMANIDADES</w:t>
      </w:r>
    </w:p>
    <w:p w:rsidR="001724DF" w:rsidRPr="00EC35BE" w:rsidRDefault="001724DF" w:rsidP="00172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1724DF" w:rsidRPr="00EC35BE" w:rsidRDefault="001724DF" w:rsidP="001724DF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D43BB4">
        <w:rPr>
          <w:rFonts w:ascii="Cambria" w:eastAsia="Times New Roman" w:hAnsi="Cambria" w:cs="Times New Roman"/>
          <w:noProof/>
          <w:sz w:val="32"/>
          <w:szCs w:val="32"/>
          <w:lang w:eastAsia="es-MX"/>
        </w:rPr>
        <w:pict>
          <v:rect id="_x0000_s1026" style="position:absolute;margin-left:257.9pt;margin-top:74.6pt;width:214.55pt;height:548.05pt;rotation:-360;z-index:251660288;mso-position-horizontal-relative:margin;mso-position-vertical-relative:margin;mso-width-relative:margin;mso-height-relative:margin" o:allowincell="f" fillcolor="#dbe5f1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1724DF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i/>
                      <w:iCs/>
                      <w:lang w:val="es-ES"/>
                    </w:rPr>
                  </w:pPr>
                </w:p>
                <w:p w:rsidR="001724DF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iCs/>
                      <w:lang w:val="es-ES"/>
                    </w:rPr>
                  </w:pPr>
                </w:p>
                <w:p w:rsidR="001724DF" w:rsidRPr="008668F3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iCs/>
                      <w:lang w:val="es-ES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8"/>
                      <w:szCs w:val="28"/>
                      <w:lang w:eastAsia="es-MX"/>
                    </w:rPr>
                  </w:pPr>
                  <w:r w:rsidRPr="008668F3">
                    <w:rPr>
                      <w:rFonts w:ascii="Cambria" w:eastAsia="Times New Roman" w:hAnsi="Cambria"/>
                      <w:sz w:val="28"/>
                      <w:szCs w:val="28"/>
                      <w:lang w:eastAsia="es-MX"/>
                    </w:rPr>
                    <w:t>PLANTEL SUR</w:t>
                  </w:r>
                </w:p>
                <w:p w:rsidR="001724DF" w:rsidRPr="008668F3" w:rsidRDefault="001724DF" w:rsidP="001724D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4"/>
                      <w:szCs w:val="24"/>
                      <w:lang w:eastAsia="es-MX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4"/>
                      <w:szCs w:val="24"/>
                      <w:lang w:eastAsia="es-MX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sz w:val="24"/>
                      <w:szCs w:val="24"/>
                      <w:lang w:eastAsia="es-MX"/>
                    </w:rPr>
                  </w:pPr>
                </w:p>
                <w:p w:rsidR="001724DF" w:rsidRPr="00816CD8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es-MX"/>
                    </w:rPr>
                    <w:drawing>
                      <wp:inline distT="0" distB="0" distL="0" distR="0">
                        <wp:extent cx="561340" cy="584835"/>
                        <wp:effectExtent l="19050" t="0" r="0" b="0"/>
                        <wp:docPr id="3" name="Imagen 1" descr="Cch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ch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340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6CD8">
                    <w:rPr>
                      <w:sz w:val="24"/>
                    </w:rPr>
                    <w:t xml:space="preserve">          </w:t>
                  </w:r>
                </w:p>
                <w:p w:rsidR="001724DF" w:rsidRPr="00B71226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Arial Black" w:eastAsia="Arial Black" w:hAnsi="Arial Black" w:cs="Arial Black"/>
                      <w:b/>
                      <w:bCs/>
                      <w:sz w:val="24"/>
                    </w:rPr>
                  </w:pPr>
                  <w:r w:rsidRPr="00B71226">
                    <w:rPr>
                      <w:rFonts w:ascii="Arial Black" w:eastAsia="Arial Black" w:hAnsi="Arial Black" w:cs="Arial Black"/>
                      <w:b/>
                      <w:bCs/>
                      <w:sz w:val="24"/>
                    </w:rPr>
                    <w:t>CURSO-Taller</w:t>
                  </w:r>
                </w:p>
                <w:p w:rsidR="001724DF" w:rsidRPr="00B71226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Cambria" w:hAnsi="Cambria"/>
                      <w:sz w:val="24"/>
                    </w:rPr>
                  </w:pPr>
                </w:p>
                <w:p w:rsidR="001724DF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“</w:t>
                  </w:r>
                  <w:r w:rsidRPr="00B71226">
                    <w:rPr>
                      <w:rFonts w:ascii="Cambria" w:hAnsi="Cambria"/>
                      <w:sz w:val="24"/>
                    </w:rPr>
                    <w:t>EL MEJORAMIENTO DEL APROVE</w:t>
                  </w:r>
                  <w:r>
                    <w:rPr>
                      <w:rFonts w:ascii="Cambria" w:hAnsi="Cambria"/>
                      <w:sz w:val="24"/>
                    </w:rPr>
                    <w:t>CHAMIENTO ESCOLAR DEL ALUMNO”</w:t>
                  </w:r>
                </w:p>
                <w:p w:rsidR="001724DF" w:rsidRPr="00B71226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Cambria" w:hAnsi="Cambria"/>
                      <w:sz w:val="24"/>
                    </w:rPr>
                  </w:pPr>
                </w:p>
                <w:p w:rsidR="001724DF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Cambria" w:hAnsi="Cambria"/>
                      <w:sz w:val="24"/>
                    </w:rPr>
                  </w:pPr>
                  <w:r w:rsidRPr="00B71226">
                    <w:rPr>
                      <w:rFonts w:ascii="Cambria" w:hAnsi="Cambria"/>
                      <w:sz w:val="24"/>
                    </w:rPr>
                    <w:t xml:space="preserve">“PROYECTO </w:t>
                  </w:r>
                  <w:r>
                    <w:rPr>
                      <w:rFonts w:ascii="Cambria" w:hAnsi="Cambria"/>
                      <w:sz w:val="24"/>
                    </w:rPr>
                    <w:t>ACADÉMICO</w:t>
                  </w:r>
                </w:p>
                <w:p w:rsidR="001724DF" w:rsidRPr="00B71226" w:rsidRDefault="001724DF" w:rsidP="001724DF">
                  <w:pPr>
                    <w:spacing w:before="3" w:line="245" w:lineRule="auto"/>
                    <w:ind w:left="120" w:right="44"/>
                    <w:jc w:val="center"/>
                    <w:rPr>
                      <w:rFonts w:ascii="Cambria" w:hAnsi="Cambria"/>
                      <w:sz w:val="24"/>
                    </w:rPr>
                  </w:pPr>
                  <w:r w:rsidRPr="00B71226">
                    <w:rPr>
                      <w:rFonts w:ascii="Cambria" w:hAnsi="Cambria"/>
                      <w:sz w:val="24"/>
                    </w:rPr>
                    <w:t>4X4”</w:t>
                  </w:r>
                </w:p>
                <w:p w:rsidR="001724DF" w:rsidRPr="008668F3" w:rsidRDefault="001724DF" w:rsidP="001724DF">
                  <w:pPr>
                    <w:spacing w:after="0" w:line="240" w:lineRule="auto"/>
                    <w:rPr>
                      <w:rFonts w:ascii="Cambria" w:eastAsia="Times New Roman" w:hAnsi="Cambria"/>
                      <w:sz w:val="24"/>
                      <w:szCs w:val="24"/>
                      <w:lang w:eastAsia="es-MX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8"/>
                      <w:szCs w:val="28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i/>
                      <w:sz w:val="28"/>
                      <w:szCs w:val="28"/>
                    </w:rPr>
                  </w:pPr>
                  <w:r w:rsidRPr="008668F3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Fecha: 25 al 29 de junio de 2012</w:t>
                  </w:r>
                </w:p>
                <w:p w:rsidR="001724DF" w:rsidRPr="008668F3" w:rsidRDefault="001724DF" w:rsidP="001724DF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i/>
                      <w:sz w:val="28"/>
                      <w:szCs w:val="28"/>
                    </w:rPr>
                  </w:pPr>
                </w:p>
                <w:p w:rsidR="001724DF" w:rsidRPr="008668F3" w:rsidRDefault="001724DF" w:rsidP="001724DF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i/>
                      <w:sz w:val="28"/>
                      <w:szCs w:val="28"/>
                    </w:rPr>
                  </w:pPr>
                  <w:r w:rsidRPr="008668F3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Turno: vespertino</w:t>
                  </w:r>
                </w:p>
                <w:p w:rsidR="001724DF" w:rsidRPr="008668F3" w:rsidRDefault="001724DF" w:rsidP="001724DF">
                  <w:pPr>
                    <w:spacing w:after="0" w:line="240" w:lineRule="auto"/>
                    <w:rPr>
                      <w:rFonts w:ascii="Cambria" w:eastAsia="Times New Roman" w:hAnsi="Cambria"/>
                      <w:sz w:val="24"/>
                      <w:szCs w:val="24"/>
                      <w:lang w:eastAsia="es-MX"/>
                    </w:rPr>
                  </w:pPr>
                </w:p>
                <w:p w:rsidR="001724DF" w:rsidRPr="008668F3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rFonts w:ascii="Cambria" w:hAnsi="Cambria" w:cs="Arial"/>
                      <w:sz w:val="28"/>
                      <w:szCs w:val="28"/>
                    </w:rPr>
                  </w:pPr>
                </w:p>
                <w:p w:rsidR="001724DF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rFonts w:ascii="Cambria" w:hAnsi="Cambria" w:cs="Arial"/>
                      <w:i/>
                      <w:sz w:val="28"/>
                      <w:szCs w:val="28"/>
                    </w:rPr>
                  </w:pPr>
                  <w:r w:rsidRPr="008668F3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Diseño:</w:t>
                  </w:r>
                  <w:r w:rsidRPr="00380149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José</w:t>
                  </w:r>
                  <w:r w:rsidRPr="00380149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 xml:space="preserve"> Ruiz Reynoso</w:t>
                  </w:r>
                </w:p>
                <w:p w:rsidR="001724DF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rFonts w:ascii="Cambria" w:hAnsi="Cambri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Georgina Balderas Gallardo</w:t>
                  </w:r>
                  <w:r w:rsidRPr="008668F3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Arial"/>
                      <w:i/>
                      <w:sz w:val="28"/>
                      <w:szCs w:val="28"/>
                    </w:rPr>
                    <w:t>y</w:t>
                  </w:r>
                </w:p>
                <w:p w:rsidR="001724DF" w:rsidRPr="008668F3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rFonts w:ascii="Cambria" w:hAnsi="Cambria" w:cs="Arial"/>
                      <w:sz w:val="28"/>
                      <w:szCs w:val="28"/>
                    </w:rPr>
                  </w:pPr>
                  <w:r w:rsidRPr="008668F3">
                    <w:rPr>
                      <w:rFonts w:ascii="Cambria" w:hAnsi="Cambria" w:cs="Arial"/>
                      <w:i/>
                      <w:sz w:val="28"/>
                      <w:szCs w:val="28"/>
                    </w:rPr>
                    <w:t xml:space="preserve"> Luis Carreón Ramírez</w:t>
                  </w:r>
                  <w:r>
                    <w:rPr>
                      <w:rFonts w:ascii="Cambria" w:hAnsi="Cambria" w:cs="Arial"/>
                      <w:color w:val="365F91"/>
                      <w:sz w:val="28"/>
                      <w:szCs w:val="28"/>
                    </w:rPr>
                    <w:t>.</w:t>
                  </w:r>
                </w:p>
                <w:p w:rsidR="001724DF" w:rsidRPr="008668F3" w:rsidRDefault="001724DF" w:rsidP="001724DF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:rsidR="001724DF" w:rsidRPr="00356EEE" w:rsidRDefault="001724DF" w:rsidP="001724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724DF" w:rsidRPr="007A0A2C" w:rsidRDefault="001724DF" w:rsidP="001724DF">
                  <w:pPr>
                    <w:spacing w:before="3" w:after="0" w:line="245" w:lineRule="auto"/>
                    <w:ind w:left="120" w:right="44"/>
                    <w:jc w:val="center"/>
                    <w:rPr>
                      <w:rFonts w:ascii="Arial" w:hAnsi="Arial" w:cs="Arial"/>
                      <w:color w:val="365F9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1724DF" w:rsidRPr="00EC35BE" w:rsidRDefault="001724DF" w:rsidP="001724D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1724DF" w:rsidRPr="00AD0469" w:rsidRDefault="001724DF" w:rsidP="001724DF">
      <w:pPr>
        <w:spacing w:after="0" w:line="240" w:lineRule="auto"/>
        <w:rPr>
          <w:rFonts w:ascii="Cambria" w:eastAsia="Times New Roman" w:hAnsi="Cambria"/>
          <w:sz w:val="24"/>
          <w:szCs w:val="24"/>
          <w:lang w:eastAsia="es-MX"/>
        </w:rPr>
      </w:pPr>
    </w:p>
    <w:p w:rsidR="001724DF" w:rsidRPr="00AD0469" w:rsidRDefault="001724DF" w:rsidP="001724DF">
      <w:pPr>
        <w:spacing w:after="0" w:line="200" w:lineRule="exact"/>
        <w:jc w:val="center"/>
        <w:rPr>
          <w:rFonts w:ascii="Cambria" w:hAnsi="Cambria" w:cs="Arial"/>
        </w:rPr>
      </w:pPr>
    </w:p>
    <w:p w:rsidR="001724DF" w:rsidRPr="00AD0469" w:rsidRDefault="001724DF" w:rsidP="001724DF">
      <w:pPr>
        <w:spacing w:after="0" w:line="200" w:lineRule="exact"/>
        <w:jc w:val="center"/>
        <w:rPr>
          <w:rFonts w:ascii="Cambria" w:hAnsi="Cambria" w:cs="Arial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3101975" cy="2297430"/>
            <wp:effectExtent l="19050" t="0" r="317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before="3" w:after="0" w:line="245" w:lineRule="auto"/>
        <w:ind w:left="120" w:right="44"/>
        <w:jc w:val="center"/>
        <w:rPr>
          <w:rFonts w:ascii="Arial" w:hAnsi="Arial" w:cs="Arial"/>
          <w:color w:val="365F91"/>
          <w:sz w:val="36"/>
          <w:szCs w:val="36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MX"/>
        </w:rPr>
        <w:drawing>
          <wp:inline distT="0" distB="0" distL="0" distR="0">
            <wp:extent cx="2552135" cy="2127564"/>
            <wp:effectExtent l="19050" t="0" r="565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72" cy="212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:rsidR="001724DF" w:rsidRDefault="001724DF" w:rsidP="0017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6149186" cy="7955172"/>
            <wp:effectExtent l="19050" t="0" r="3964" b="0"/>
            <wp:docPr id="4" name="Imagen 1" descr="H:\LECTURAS CURSO 4X4\SÍNTESIS DEL PROGRAMA 4X4 final 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ECTURAS CURSO 4X4\SÍNTESIS DEL PROGRAMA 4X4 final CART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91" cy="79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DF" w:rsidRDefault="001724DF" w:rsidP="00EA143E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E032A" w:rsidRDefault="00EA143E" w:rsidP="00EA143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44D07">
        <w:rPr>
          <w:rFonts w:ascii="Arial" w:hAnsi="Arial" w:cs="Arial"/>
          <w:b/>
          <w:i/>
          <w:sz w:val="24"/>
          <w:szCs w:val="24"/>
        </w:rPr>
        <w:lastRenderedPageBreak/>
        <w:t>TESIS SUSTENTADAS DURANTE EL DESARROLLO DEL PROGRAMA</w:t>
      </w:r>
    </w:p>
    <w:p w:rsidR="008064A1" w:rsidRPr="00844D07" w:rsidRDefault="008064A1" w:rsidP="00EA143E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DIAGNÓSTICO</w:t>
      </w:r>
    </w:p>
    <w:p w:rsidR="0055387D" w:rsidRDefault="0055387D" w:rsidP="00BE4B7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Que el diagnóstico educativo a nivel mundial y nacional así como el institucional respecto al desempeño de los alumnos es muy similar, a pesar de los programas remediales que buscan solucionar los problemas que se vi</w:t>
      </w:r>
      <w:r w:rsidR="000C78BB" w:rsidRPr="00BE4B73">
        <w:rPr>
          <w:rFonts w:ascii="Arial" w:hAnsi="Arial" w:cs="Arial"/>
          <w:b/>
          <w:sz w:val="24"/>
          <w:szCs w:val="24"/>
        </w:rPr>
        <w:t>ven cotidianamente en los cursos regulares.</w:t>
      </w:r>
    </w:p>
    <w:p w:rsidR="00F246C5" w:rsidRPr="00BE4B73" w:rsidRDefault="00F246C5" w:rsidP="00F246C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A133F0" w:rsidRDefault="00844D07" w:rsidP="00A133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 xml:space="preserve">Que los problemas de reprobación, deserción, abandono de la función estudiantil y bajo aprovechamiento escolar son universales, aunque paliados a través de tradiciones sociales y culturales o medidas escolares, haciéndolos menos graves, sin </w:t>
      </w:r>
      <w:r w:rsidR="00F31618" w:rsidRPr="00BE4B73">
        <w:rPr>
          <w:rFonts w:ascii="Arial" w:hAnsi="Arial" w:cs="Arial"/>
          <w:b/>
          <w:sz w:val="24"/>
          <w:szCs w:val="24"/>
        </w:rPr>
        <w:t>que las escuelas en general marquen</w:t>
      </w:r>
      <w:r w:rsidR="007B1853" w:rsidRPr="00BE4B73">
        <w:rPr>
          <w:rFonts w:ascii="Arial" w:hAnsi="Arial" w:cs="Arial"/>
          <w:b/>
          <w:sz w:val="24"/>
          <w:szCs w:val="24"/>
        </w:rPr>
        <w:t xml:space="preserve"> una tendencia a la resolución d</w:t>
      </w:r>
      <w:r w:rsidRPr="00BE4B73">
        <w:rPr>
          <w:rFonts w:ascii="Arial" w:hAnsi="Arial" w:cs="Arial"/>
          <w:b/>
          <w:sz w:val="24"/>
          <w:szCs w:val="24"/>
        </w:rPr>
        <w:t xml:space="preserve">el problema </w:t>
      </w:r>
      <w:r w:rsidR="007B1853" w:rsidRPr="00BE4B73">
        <w:rPr>
          <w:rFonts w:ascii="Arial" w:hAnsi="Arial" w:cs="Arial"/>
          <w:b/>
          <w:sz w:val="24"/>
          <w:szCs w:val="24"/>
        </w:rPr>
        <w:t xml:space="preserve">central </w:t>
      </w:r>
      <w:r w:rsidRPr="00BE4B73">
        <w:rPr>
          <w:rFonts w:ascii="Arial" w:hAnsi="Arial" w:cs="Arial"/>
          <w:b/>
          <w:sz w:val="24"/>
          <w:szCs w:val="24"/>
        </w:rPr>
        <w:t>de una educación social</w:t>
      </w:r>
      <w:r w:rsidR="007B1853" w:rsidRPr="00BE4B73">
        <w:rPr>
          <w:rFonts w:ascii="Arial" w:hAnsi="Arial" w:cs="Arial"/>
          <w:b/>
          <w:sz w:val="24"/>
          <w:szCs w:val="24"/>
        </w:rPr>
        <w:t>,</w:t>
      </w:r>
      <w:r w:rsidRPr="00BE4B73">
        <w:rPr>
          <w:rFonts w:ascii="Arial" w:hAnsi="Arial" w:cs="Arial"/>
          <w:b/>
          <w:sz w:val="24"/>
          <w:szCs w:val="24"/>
        </w:rPr>
        <w:t xml:space="preserve"> para formar seres humanos íntegros.</w:t>
      </w:r>
    </w:p>
    <w:p w:rsidR="00C45194" w:rsidRPr="00C45194" w:rsidRDefault="00C45194" w:rsidP="00C45194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C45194" w:rsidRDefault="00C45194" w:rsidP="00C45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 nuestra</w:t>
      </w:r>
      <w:r w:rsidR="008064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problemática</w:t>
      </w:r>
      <w:r w:rsidR="008064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 el CCH </w:t>
      </w:r>
      <w:r w:rsidR="008064A1">
        <w:rPr>
          <w:rFonts w:ascii="Arial" w:hAnsi="Arial" w:cs="Arial"/>
          <w:b/>
          <w:sz w:val="24"/>
          <w:szCs w:val="24"/>
        </w:rPr>
        <w:t>son</w:t>
      </w:r>
      <w:r>
        <w:rPr>
          <w:rFonts w:ascii="Arial" w:hAnsi="Arial" w:cs="Arial"/>
          <w:b/>
          <w:sz w:val="24"/>
          <w:szCs w:val="24"/>
        </w:rPr>
        <w:t xml:space="preserve"> similar</w:t>
      </w:r>
      <w:r w:rsidR="008064A1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>:</w:t>
      </w:r>
    </w:p>
    <w:p w:rsidR="00C45194" w:rsidRPr="00F246C5" w:rsidRDefault="00C45194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6C5">
        <w:rPr>
          <w:rFonts w:ascii="Arial" w:hAnsi="Arial" w:cs="Arial"/>
          <w:b/>
          <w:sz w:val="24"/>
          <w:szCs w:val="24"/>
        </w:rPr>
        <w:t>Desinterés, Ausentismo y DESERCIÓN.</w:t>
      </w:r>
    </w:p>
    <w:p w:rsidR="00C45194" w:rsidRPr="00F246C5" w:rsidRDefault="00C45194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6C5">
        <w:rPr>
          <w:rFonts w:ascii="Arial" w:hAnsi="Arial" w:cs="Arial"/>
          <w:b/>
          <w:sz w:val="24"/>
          <w:szCs w:val="24"/>
        </w:rPr>
        <w:t>Incumplimiento de Tareas, Trabajos, Evaluaciones y REPROBACIÓN</w:t>
      </w:r>
    </w:p>
    <w:p w:rsidR="00C45194" w:rsidRPr="00F246C5" w:rsidRDefault="00C45194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6C5">
        <w:rPr>
          <w:rFonts w:ascii="Arial" w:hAnsi="Arial" w:cs="Arial"/>
          <w:b/>
          <w:sz w:val="24"/>
          <w:szCs w:val="24"/>
        </w:rPr>
        <w:t>Malas conductas, vicios y PÉRDIDA DE LA FUNCIÓN ESTUDIANTIL.</w:t>
      </w:r>
    </w:p>
    <w:p w:rsidR="00C45194" w:rsidRDefault="00C45194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6C5">
        <w:rPr>
          <w:rFonts w:ascii="Arial" w:hAnsi="Arial" w:cs="Arial"/>
          <w:b/>
          <w:sz w:val="24"/>
          <w:szCs w:val="24"/>
        </w:rPr>
        <w:t>Poca eficiencia terminal y BAJO APROVECHAMIENTO ESCOLAR.</w:t>
      </w:r>
    </w:p>
    <w:p w:rsidR="008064A1" w:rsidRDefault="008064A1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64A1" w:rsidRDefault="008064A1" w:rsidP="008064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 xml:space="preserve">Que la democratización de la educación ha venido dando acceso a un mayor número de niños y jóvenes a la educación, sin por ello dejar fuera de las aulas la problemática social con que se incorporan los alumnos. </w:t>
      </w:r>
    </w:p>
    <w:p w:rsidR="008064A1" w:rsidRDefault="008064A1" w:rsidP="008064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 xml:space="preserve">Este logro se </w:t>
      </w:r>
      <w:r>
        <w:rPr>
          <w:rFonts w:ascii="Arial" w:hAnsi="Arial" w:cs="Arial"/>
          <w:b/>
          <w:sz w:val="24"/>
          <w:szCs w:val="24"/>
        </w:rPr>
        <w:t>hace mínimo</w:t>
      </w:r>
      <w:r w:rsidRPr="00BE4B73">
        <w:rPr>
          <w:rFonts w:ascii="Arial" w:hAnsi="Arial" w:cs="Arial"/>
          <w:b/>
          <w:sz w:val="24"/>
          <w:szCs w:val="24"/>
        </w:rPr>
        <w:t xml:space="preserve"> cuando se piensa que por sí misma la educación pudiera cambiar las condiciones de vida del educando y sus familias</w:t>
      </w:r>
      <w:r>
        <w:rPr>
          <w:rFonts w:ascii="Arial" w:hAnsi="Arial" w:cs="Arial"/>
          <w:b/>
          <w:sz w:val="24"/>
          <w:szCs w:val="24"/>
        </w:rPr>
        <w:t>,</w:t>
      </w:r>
      <w:r w:rsidRPr="00BE4B73">
        <w:rPr>
          <w:rFonts w:ascii="Arial" w:hAnsi="Arial" w:cs="Arial"/>
          <w:b/>
          <w:sz w:val="24"/>
          <w:szCs w:val="24"/>
        </w:rPr>
        <w:t xml:space="preserve"> para finalmente encontrarnos con un fracaso escolar significativo, porque el problema estructural del sistema social es más poderoso </w:t>
      </w:r>
      <w:r>
        <w:rPr>
          <w:rFonts w:ascii="Arial" w:hAnsi="Arial" w:cs="Arial"/>
          <w:b/>
          <w:sz w:val="24"/>
          <w:szCs w:val="24"/>
        </w:rPr>
        <w:t>al fijarle al alumno un</w:t>
      </w:r>
      <w:r w:rsidRPr="00BE4B73">
        <w:rPr>
          <w:rFonts w:ascii="Arial" w:hAnsi="Arial" w:cs="Arial"/>
          <w:b/>
          <w:sz w:val="24"/>
          <w:szCs w:val="24"/>
        </w:rPr>
        <w:t xml:space="preserve"> estatus económico y cultural</w:t>
      </w:r>
      <w:r>
        <w:rPr>
          <w:rFonts w:ascii="Arial" w:hAnsi="Arial" w:cs="Arial"/>
          <w:b/>
          <w:sz w:val="24"/>
          <w:szCs w:val="24"/>
        </w:rPr>
        <w:t xml:space="preserve"> desventajoso para su aprendizaje.</w:t>
      </w:r>
    </w:p>
    <w:p w:rsidR="008064A1" w:rsidRDefault="008064A1" w:rsidP="008064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 la vida social, cultural y laboral de todos los actores está limitada por razones económicas y políticas que han burocratizado la vida social y nos ha constreñido a un individualismo que va contra los principios educativos del modelo educativo CCH como son el logro de: Aprendizajes significativos cercanos a la realidad e interés del alumno, Trabajo colaborativo para aprender en comunidad, y Procesos constructivistas para centrarnos en el aprendizaje y no en la enseñanza, en el alumno y no en el profesor.</w:t>
      </w:r>
    </w:p>
    <w:p w:rsidR="008064A1" w:rsidRDefault="008064A1" w:rsidP="008064A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todos los actores están concentrados en sus propios tiempos y espacios sin considerar en su propia dinámica el contexto en que se </w:t>
      </w:r>
      <w:r>
        <w:rPr>
          <w:rFonts w:ascii="Arial" w:hAnsi="Arial" w:cs="Arial"/>
          <w:b/>
          <w:sz w:val="24"/>
          <w:szCs w:val="24"/>
        </w:rPr>
        <w:lastRenderedPageBreak/>
        <w:t>desarrollan los demás: el profesor en sus horarios y aula, el alumno en sus propios tiempos y espacios de libertad, el tutor en su horario de responsabilidad en el plantel y los padres de familia en sus horarios laborales y casa, lo cual los hace ajenos a un intento de colaboración comunitaria entre pares y con los demás actores determinantes para el logro de los objetivos educativos.</w:t>
      </w:r>
    </w:p>
    <w:p w:rsidR="008064A1" w:rsidRPr="00F246C5" w:rsidRDefault="008064A1" w:rsidP="00C45194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3F0" w:rsidRDefault="008064A1" w:rsidP="008064A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PROPUESTA DEL PROGRAMA 4X4</w:t>
      </w:r>
    </w:p>
    <w:p w:rsidR="008064A1" w:rsidRPr="00A133F0" w:rsidRDefault="008064A1" w:rsidP="008064A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A133F0" w:rsidRDefault="00A133F0" w:rsidP="00A133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 xml:space="preserve">Que </w:t>
      </w:r>
      <w:r w:rsidR="00C45194">
        <w:rPr>
          <w:rFonts w:ascii="Arial" w:hAnsi="Arial" w:cs="Arial"/>
          <w:b/>
          <w:sz w:val="24"/>
          <w:szCs w:val="24"/>
        </w:rPr>
        <w:t xml:space="preserve">para atender esta problemática, sustentamos que </w:t>
      </w:r>
      <w:r w:rsidRPr="00BE4B73">
        <w:rPr>
          <w:rFonts w:ascii="Arial" w:hAnsi="Arial" w:cs="Arial"/>
          <w:b/>
          <w:sz w:val="24"/>
          <w:szCs w:val="24"/>
        </w:rPr>
        <w:t xml:space="preserve">el principio básico que dio origen y mantuvo el prestigio del Colegio de Ciencias y Humanidades fue </w:t>
      </w:r>
      <w:r w:rsidRPr="00BE4B73">
        <w:rPr>
          <w:rFonts w:ascii="Arial" w:hAnsi="Arial" w:cs="Arial"/>
          <w:b/>
          <w:i/>
          <w:sz w:val="24"/>
          <w:szCs w:val="24"/>
        </w:rPr>
        <w:t>el trabajo comunitario en el espíritu de un Modelo Educativo pedagógica y científicamente sustentado</w:t>
      </w:r>
      <w:r w:rsidRPr="00BE4B73">
        <w:rPr>
          <w:rFonts w:ascii="Arial" w:hAnsi="Arial" w:cs="Arial"/>
          <w:b/>
          <w:sz w:val="24"/>
          <w:szCs w:val="24"/>
        </w:rPr>
        <w:t>.</w:t>
      </w:r>
    </w:p>
    <w:p w:rsidR="00A133F0" w:rsidRDefault="00A133F0" w:rsidP="00A133F0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45194" w:rsidRDefault="00A133F0" w:rsidP="00C4519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Visión educativa que dotó a nuestros alumnos egresados de una actitud humanista, solidaria, crítica y propositiva, aunque menos instrumental frente al desarrollo tecnológico y la complejidad de la globalización social.</w:t>
      </w:r>
    </w:p>
    <w:p w:rsidR="00C45194" w:rsidRPr="00C45194" w:rsidRDefault="00C45194" w:rsidP="00C4519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A133F0" w:rsidRDefault="00A133F0" w:rsidP="00A133F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 xml:space="preserve">Por lo anterior el programa 4x4 recupera los logros alcanzados por la institución en cuanto a recursos y apoyos educativos con que cuenta, bajo el principio de “hacer comunidad” enlazando el quehacer de cada actor responsable de la formación de nuestros jóvenes, en donde ellos son actores principales. </w:t>
      </w:r>
    </w:p>
    <w:p w:rsidR="00BD100A" w:rsidRDefault="00BD100A" w:rsidP="00BD100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D100A" w:rsidRPr="00BE4B73" w:rsidRDefault="0045718F" w:rsidP="00BD100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este marco, </w:t>
      </w:r>
      <w:r w:rsidRPr="00332D16">
        <w:rPr>
          <w:rFonts w:ascii="Arial" w:hAnsi="Arial" w:cs="Arial"/>
          <w:b/>
          <w:i/>
          <w:sz w:val="24"/>
          <w:szCs w:val="24"/>
          <w:u w:val="single"/>
        </w:rPr>
        <w:t>el</w:t>
      </w:r>
      <w:r w:rsidR="00BD100A" w:rsidRPr="00332D16">
        <w:rPr>
          <w:rFonts w:ascii="Arial" w:hAnsi="Arial" w:cs="Arial"/>
          <w:b/>
          <w:i/>
          <w:sz w:val="24"/>
          <w:szCs w:val="24"/>
          <w:u w:val="single"/>
        </w:rPr>
        <w:t xml:space="preserve"> programa </w:t>
      </w:r>
      <w:r w:rsidR="00F246C5" w:rsidRPr="00332D16">
        <w:rPr>
          <w:rFonts w:ascii="Arial" w:hAnsi="Arial" w:cs="Arial"/>
          <w:b/>
          <w:i/>
          <w:sz w:val="24"/>
          <w:szCs w:val="24"/>
          <w:u w:val="single"/>
        </w:rPr>
        <w:t xml:space="preserve">toma un posición </w:t>
      </w:r>
      <w:r w:rsidR="00137E66" w:rsidRPr="00332D16">
        <w:rPr>
          <w:rFonts w:ascii="Arial" w:hAnsi="Arial" w:cs="Arial"/>
          <w:b/>
          <w:i/>
          <w:sz w:val="24"/>
          <w:szCs w:val="24"/>
          <w:u w:val="single"/>
        </w:rPr>
        <w:t>de principios</w:t>
      </w:r>
      <w:r w:rsidR="00137E66">
        <w:rPr>
          <w:rFonts w:ascii="Arial" w:hAnsi="Arial" w:cs="Arial"/>
          <w:b/>
          <w:sz w:val="24"/>
          <w:szCs w:val="24"/>
        </w:rPr>
        <w:t xml:space="preserve"> </w:t>
      </w:r>
      <w:r w:rsidR="00BD100A" w:rsidRPr="00BE4B73">
        <w:rPr>
          <w:rFonts w:ascii="Arial" w:hAnsi="Arial" w:cs="Arial"/>
          <w:b/>
          <w:sz w:val="24"/>
          <w:szCs w:val="24"/>
        </w:rPr>
        <w:t xml:space="preserve">respecto a sus actores, </w:t>
      </w:r>
      <w:r w:rsidR="000E0181">
        <w:rPr>
          <w:rFonts w:ascii="Arial" w:hAnsi="Arial" w:cs="Arial"/>
          <w:b/>
          <w:sz w:val="24"/>
          <w:szCs w:val="24"/>
        </w:rPr>
        <w:t xml:space="preserve">en el sentido </w:t>
      </w:r>
      <w:r w:rsidR="00BD100A" w:rsidRPr="00BE4B73">
        <w:rPr>
          <w:rFonts w:ascii="Arial" w:hAnsi="Arial" w:cs="Arial"/>
          <w:b/>
          <w:sz w:val="24"/>
          <w:szCs w:val="24"/>
        </w:rPr>
        <w:t xml:space="preserve">de que </w:t>
      </w:r>
      <w:r w:rsidR="00BD100A" w:rsidRPr="00145A6D">
        <w:rPr>
          <w:rFonts w:ascii="Arial" w:hAnsi="Arial" w:cs="Arial"/>
          <w:b/>
          <w:i/>
          <w:sz w:val="24"/>
          <w:szCs w:val="24"/>
          <w:u w:val="single"/>
        </w:rPr>
        <w:t>no existen</w:t>
      </w:r>
      <w:r w:rsidR="00BD100A" w:rsidRPr="00BE4B73">
        <w:rPr>
          <w:rFonts w:ascii="Arial" w:hAnsi="Arial" w:cs="Arial"/>
          <w:b/>
          <w:sz w:val="24"/>
          <w:szCs w:val="24"/>
        </w:rPr>
        <w:t>:</w:t>
      </w:r>
    </w:p>
    <w:p w:rsidR="00BD100A" w:rsidRPr="00BE4B73" w:rsidRDefault="00BD100A" w:rsidP="00BD1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45A6D">
        <w:rPr>
          <w:rFonts w:ascii="Arial" w:hAnsi="Arial" w:cs="Arial"/>
          <w:b/>
          <w:i/>
          <w:sz w:val="24"/>
          <w:szCs w:val="24"/>
          <w:u w:val="single"/>
        </w:rPr>
        <w:t>Alumnos problema</w:t>
      </w:r>
      <w:r w:rsidRPr="00BE4B73">
        <w:rPr>
          <w:rFonts w:ascii="Arial" w:hAnsi="Arial" w:cs="Arial"/>
          <w:b/>
          <w:sz w:val="24"/>
          <w:szCs w:val="24"/>
        </w:rPr>
        <w:t xml:space="preserve"> sino comprometidos con su aprovechamiento escolar</w:t>
      </w:r>
    </w:p>
    <w:p w:rsidR="00BD100A" w:rsidRPr="00BE4B73" w:rsidRDefault="00BD100A" w:rsidP="00BD1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45A6D">
        <w:rPr>
          <w:rFonts w:ascii="Arial" w:hAnsi="Arial" w:cs="Arial"/>
          <w:b/>
          <w:i/>
          <w:sz w:val="24"/>
          <w:szCs w:val="24"/>
          <w:u w:val="single"/>
        </w:rPr>
        <w:t xml:space="preserve">Maestros malos </w:t>
      </w:r>
      <w:r w:rsidRPr="00BE4B73">
        <w:rPr>
          <w:rFonts w:ascii="Arial" w:hAnsi="Arial" w:cs="Arial"/>
          <w:b/>
          <w:sz w:val="24"/>
          <w:szCs w:val="24"/>
        </w:rPr>
        <w:t>sino incluyentes preocupados por sus alumnos</w:t>
      </w:r>
    </w:p>
    <w:p w:rsidR="00BD100A" w:rsidRPr="00BE4B73" w:rsidRDefault="00BD100A" w:rsidP="00BD1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45A6D">
        <w:rPr>
          <w:rFonts w:ascii="Arial" w:hAnsi="Arial" w:cs="Arial"/>
          <w:b/>
          <w:i/>
          <w:sz w:val="24"/>
          <w:szCs w:val="24"/>
          <w:u w:val="single"/>
        </w:rPr>
        <w:t>Tutores fiscalizadores</w:t>
      </w:r>
      <w:r w:rsidRPr="00BE4B73">
        <w:rPr>
          <w:rFonts w:ascii="Arial" w:hAnsi="Arial" w:cs="Arial"/>
          <w:b/>
          <w:sz w:val="24"/>
          <w:szCs w:val="24"/>
        </w:rPr>
        <w:t xml:space="preserve"> sino enlaces de una acción comunicativa con los otros actores y principalmente con los alumnos.</w:t>
      </w:r>
    </w:p>
    <w:p w:rsidR="00BD100A" w:rsidRDefault="00BD100A" w:rsidP="00BD100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145A6D">
        <w:rPr>
          <w:rFonts w:ascii="Arial" w:hAnsi="Arial" w:cs="Arial"/>
          <w:b/>
          <w:i/>
          <w:sz w:val="24"/>
          <w:szCs w:val="24"/>
          <w:u w:val="single"/>
        </w:rPr>
        <w:t>Padres quejosos</w:t>
      </w:r>
      <w:r w:rsidRPr="00BE4B73">
        <w:rPr>
          <w:rFonts w:ascii="Arial" w:hAnsi="Arial" w:cs="Arial"/>
          <w:b/>
          <w:sz w:val="24"/>
          <w:szCs w:val="24"/>
        </w:rPr>
        <w:t xml:space="preserve"> sino responsables de brindar el apoyo familiar para el aprovechamiento escolar de sus hijos.</w:t>
      </w:r>
    </w:p>
    <w:p w:rsidR="00F246C5" w:rsidRDefault="00F246C5" w:rsidP="00F246C5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7443B7" w:rsidRPr="00F246C5" w:rsidRDefault="007443B7" w:rsidP="00F246C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F246C5">
        <w:rPr>
          <w:rFonts w:ascii="Arial" w:hAnsi="Arial" w:cs="Arial"/>
          <w:b/>
          <w:sz w:val="24"/>
          <w:szCs w:val="24"/>
        </w:rPr>
        <w:t xml:space="preserve">Por lo que </w:t>
      </w:r>
      <w:r w:rsidRPr="00332D16">
        <w:rPr>
          <w:rFonts w:ascii="Arial" w:hAnsi="Arial" w:cs="Arial"/>
          <w:b/>
          <w:i/>
          <w:sz w:val="24"/>
          <w:szCs w:val="24"/>
          <w:u w:val="single"/>
        </w:rPr>
        <w:t xml:space="preserve">adoptamos cuatro compromisos </w:t>
      </w:r>
      <w:r w:rsidR="00332D16" w:rsidRPr="00332D16">
        <w:rPr>
          <w:rFonts w:ascii="Arial" w:hAnsi="Arial" w:cs="Arial"/>
          <w:b/>
          <w:i/>
          <w:sz w:val="24"/>
          <w:szCs w:val="24"/>
          <w:u w:val="single"/>
        </w:rPr>
        <w:t xml:space="preserve">prácticos y </w:t>
      </w:r>
      <w:r w:rsidRPr="00332D16">
        <w:rPr>
          <w:rFonts w:ascii="Arial" w:hAnsi="Arial" w:cs="Arial"/>
          <w:b/>
          <w:i/>
          <w:sz w:val="24"/>
          <w:szCs w:val="24"/>
          <w:u w:val="single"/>
        </w:rPr>
        <w:t>realistas</w:t>
      </w:r>
      <w:r w:rsidRPr="00F246C5">
        <w:rPr>
          <w:rFonts w:ascii="Arial" w:hAnsi="Arial" w:cs="Arial"/>
          <w:b/>
          <w:sz w:val="24"/>
          <w:szCs w:val="24"/>
        </w:rPr>
        <w:t xml:space="preserve"> en nuestro contexto:</w:t>
      </w:r>
    </w:p>
    <w:p w:rsidR="007443B7" w:rsidRPr="006B0240" w:rsidRDefault="007443B7" w:rsidP="007443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240">
        <w:rPr>
          <w:rFonts w:ascii="Arial" w:hAnsi="Arial" w:cs="Arial"/>
          <w:b/>
          <w:sz w:val="24"/>
          <w:szCs w:val="24"/>
        </w:rPr>
        <w:t>APOYO AL PLAN DE CLASES DE CADA PROFESOR.</w:t>
      </w:r>
    </w:p>
    <w:p w:rsidR="007443B7" w:rsidRPr="006B0240" w:rsidRDefault="007443B7" w:rsidP="007443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240">
        <w:rPr>
          <w:rFonts w:ascii="Arial" w:hAnsi="Arial" w:cs="Arial"/>
          <w:b/>
          <w:sz w:val="24"/>
          <w:szCs w:val="24"/>
        </w:rPr>
        <w:t>MEJORAR LA VIDA COMUNITARIA CON NORMAS ÉTICAS.</w:t>
      </w:r>
    </w:p>
    <w:p w:rsidR="007443B7" w:rsidRPr="006B0240" w:rsidRDefault="007443B7" w:rsidP="007443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240">
        <w:rPr>
          <w:rFonts w:ascii="Arial" w:hAnsi="Arial" w:cs="Arial"/>
          <w:b/>
          <w:sz w:val="24"/>
          <w:szCs w:val="24"/>
        </w:rPr>
        <w:t>COMUNICACIÓN PRESENCIAL Y EN LÍNEA VÍA TUTORES.</w:t>
      </w:r>
    </w:p>
    <w:p w:rsidR="007443B7" w:rsidRDefault="007443B7" w:rsidP="007443B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0240">
        <w:rPr>
          <w:rFonts w:ascii="Arial" w:hAnsi="Arial" w:cs="Arial"/>
          <w:b/>
          <w:sz w:val="24"/>
          <w:szCs w:val="24"/>
        </w:rPr>
        <w:t>REFORZAMIENTO DEL APRENDIZAJE CON ASESORÍAS Y APOYOS INSTITUCIONALES.</w:t>
      </w:r>
    </w:p>
    <w:p w:rsidR="001D48E9" w:rsidRDefault="001D48E9" w:rsidP="001D4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48E9" w:rsidRDefault="001D48E9" w:rsidP="001D48E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48E9">
        <w:rPr>
          <w:rFonts w:ascii="Arial" w:hAnsi="Arial" w:cs="Arial"/>
          <w:b/>
          <w:sz w:val="24"/>
          <w:szCs w:val="24"/>
        </w:rPr>
        <w:t>Fundamentados en que:</w:t>
      </w:r>
    </w:p>
    <w:p w:rsidR="001D48E9" w:rsidRDefault="004300E1" w:rsidP="001D48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Los Programas O</w:t>
      </w:r>
      <w:r w:rsidR="001D48E9" w:rsidRPr="00504BC9">
        <w:rPr>
          <w:rFonts w:ascii="Arial" w:hAnsi="Arial" w:cs="Arial"/>
          <w:b/>
          <w:i/>
          <w:sz w:val="24"/>
          <w:szCs w:val="24"/>
        </w:rPr>
        <w:t xml:space="preserve">perativos </w:t>
      </w:r>
      <w:r w:rsidR="001D48E9" w:rsidRPr="001D48E9">
        <w:rPr>
          <w:rFonts w:ascii="Arial" w:hAnsi="Arial" w:cs="Arial"/>
          <w:b/>
          <w:sz w:val="24"/>
          <w:szCs w:val="24"/>
        </w:rPr>
        <w:t>de cada profesor, contienen lo que se enseña, aprende y evalúa realmente en nuestras aulas, pero qu</w:t>
      </w:r>
      <w:r w:rsidR="001D48E9">
        <w:rPr>
          <w:rFonts w:ascii="Arial" w:hAnsi="Arial" w:cs="Arial"/>
          <w:b/>
          <w:sz w:val="24"/>
          <w:szCs w:val="24"/>
        </w:rPr>
        <w:t>e requiere el apoyo comunitario para mejorar</w:t>
      </w:r>
      <w:r w:rsidR="00281BDA">
        <w:rPr>
          <w:rFonts w:ascii="Arial" w:hAnsi="Arial" w:cs="Arial"/>
          <w:b/>
          <w:sz w:val="24"/>
          <w:szCs w:val="24"/>
        </w:rPr>
        <w:t xml:space="preserve"> el aprovechamiento</w:t>
      </w:r>
      <w:r w:rsidR="001D48E9">
        <w:rPr>
          <w:rFonts w:ascii="Arial" w:hAnsi="Arial" w:cs="Arial"/>
          <w:b/>
          <w:sz w:val="24"/>
          <w:szCs w:val="24"/>
        </w:rPr>
        <w:t>.</w:t>
      </w:r>
    </w:p>
    <w:p w:rsidR="001D48E9" w:rsidRDefault="001D48E9" w:rsidP="001D48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es necesario compartir entre todos los alumnos y profesores </w:t>
      </w:r>
      <w:r w:rsidR="004300E1">
        <w:rPr>
          <w:rFonts w:ascii="Arial" w:hAnsi="Arial" w:cs="Arial"/>
          <w:b/>
          <w:i/>
          <w:sz w:val="24"/>
          <w:szCs w:val="24"/>
        </w:rPr>
        <w:t>Reglas B</w:t>
      </w:r>
      <w:r w:rsidRPr="00504BC9">
        <w:rPr>
          <w:rFonts w:ascii="Arial" w:hAnsi="Arial" w:cs="Arial"/>
          <w:b/>
          <w:i/>
          <w:sz w:val="24"/>
          <w:szCs w:val="24"/>
        </w:rPr>
        <w:t>ásica</w:t>
      </w:r>
      <w:r w:rsidR="004300E1">
        <w:rPr>
          <w:rFonts w:ascii="Arial" w:hAnsi="Arial" w:cs="Arial"/>
          <w:b/>
          <w:i/>
          <w:sz w:val="24"/>
          <w:szCs w:val="24"/>
        </w:rPr>
        <w:t>s de F</w:t>
      </w:r>
      <w:r w:rsidRPr="00504BC9">
        <w:rPr>
          <w:rFonts w:ascii="Arial" w:hAnsi="Arial" w:cs="Arial"/>
          <w:b/>
          <w:i/>
          <w:sz w:val="24"/>
          <w:szCs w:val="24"/>
        </w:rPr>
        <w:t xml:space="preserve">uncionalidad </w:t>
      </w:r>
      <w:r>
        <w:rPr>
          <w:rFonts w:ascii="Arial" w:hAnsi="Arial" w:cs="Arial"/>
          <w:b/>
          <w:sz w:val="24"/>
          <w:szCs w:val="24"/>
        </w:rPr>
        <w:t>en las aulas y en el plantel.</w:t>
      </w:r>
    </w:p>
    <w:p w:rsidR="001D48E9" w:rsidRDefault="00077354" w:rsidP="001D48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 </w:t>
      </w:r>
      <w:r w:rsidR="001D48E9">
        <w:rPr>
          <w:rFonts w:ascii="Arial" w:hAnsi="Arial" w:cs="Arial"/>
          <w:b/>
          <w:sz w:val="24"/>
          <w:szCs w:val="24"/>
        </w:rPr>
        <w:t>cada alumno requ</w:t>
      </w:r>
      <w:r w:rsidR="0045718F">
        <w:rPr>
          <w:rFonts w:ascii="Arial" w:hAnsi="Arial" w:cs="Arial"/>
          <w:b/>
          <w:sz w:val="24"/>
          <w:szCs w:val="24"/>
        </w:rPr>
        <w:t xml:space="preserve">iere un </w:t>
      </w:r>
      <w:r w:rsidR="006B13AF">
        <w:rPr>
          <w:rFonts w:ascii="Arial" w:hAnsi="Arial" w:cs="Arial"/>
          <w:b/>
          <w:i/>
          <w:sz w:val="24"/>
          <w:szCs w:val="24"/>
        </w:rPr>
        <w:t>Trato P</w:t>
      </w:r>
      <w:r w:rsidR="0045718F" w:rsidRPr="00504BC9">
        <w:rPr>
          <w:rFonts w:ascii="Arial" w:hAnsi="Arial" w:cs="Arial"/>
          <w:b/>
          <w:i/>
          <w:sz w:val="24"/>
          <w:szCs w:val="24"/>
        </w:rPr>
        <w:t xml:space="preserve">ersonalizado </w:t>
      </w:r>
      <w:r w:rsidR="001D48E9">
        <w:rPr>
          <w:rFonts w:ascii="Arial" w:hAnsi="Arial" w:cs="Arial"/>
          <w:b/>
          <w:sz w:val="24"/>
          <w:szCs w:val="24"/>
        </w:rPr>
        <w:t xml:space="preserve">para que </w:t>
      </w:r>
      <w:r w:rsidR="0045718F">
        <w:rPr>
          <w:rFonts w:ascii="Arial" w:hAnsi="Arial" w:cs="Arial"/>
          <w:b/>
          <w:sz w:val="24"/>
          <w:szCs w:val="24"/>
        </w:rPr>
        <w:t>venza</w:t>
      </w:r>
      <w:r w:rsidR="000A7BF3">
        <w:rPr>
          <w:rFonts w:ascii="Arial" w:hAnsi="Arial" w:cs="Arial"/>
          <w:b/>
          <w:sz w:val="24"/>
          <w:szCs w:val="24"/>
        </w:rPr>
        <w:t xml:space="preserve"> los retos que enfrenta</w:t>
      </w:r>
      <w:r w:rsidR="001D48E9">
        <w:rPr>
          <w:rFonts w:ascii="Arial" w:hAnsi="Arial" w:cs="Arial"/>
          <w:b/>
          <w:sz w:val="24"/>
          <w:szCs w:val="24"/>
        </w:rPr>
        <w:t xml:space="preserve"> con el apoyo de todos los actores, mediada la comunicación por el tutor.</w:t>
      </w:r>
    </w:p>
    <w:p w:rsidR="001D48E9" w:rsidRDefault="00504BC9" w:rsidP="001D48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necesaria la </w:t>
      </w:r>
      <w:r w:rsidR="006B13AF">
        <w:rPr>
          <w:rFonts w:ascii="Arial" w:hAnsi="Arial" w:cs="Arial"/>
          <w:b/>
          <w:i/>
          <w:sz w:val="24"/>
          <w:szCs w:val="24"/>
        </w:rPr>
        <w:t>D</w:t>
      </w:r>
      <w:r w:rsidRPr="00504BC9">
        <w:rPr>
          <w:rFonts w:ascii="Arial" w:hAnsi="Arial" w:cs="Arial"/>
          <w:b/>
          <w:i/>
          <w:sz w:val="24"/>
          <w:szCs w:val="24"/>
        </w:rPr>
        <w:t>isponibilidad de</w:t>
      </w:r>
      <w:r w:rsidR="006B13AF">
        <w:rPr>
          <w:rFonts w:ascii="Arial" w:hAnsi="Arial" w:cs="Arial"/>
          <w:b/>
          <w:i/>
          <w:sz w:val="24"/>
          <w:szCs w:val="24"/>
        </w:rPr>
        <w:t xml:space="preserve"> todos los Servicios y A</w:t>
      </w:r>
      <w:r w:rsidR="001D48E9" w:rsidRPr="00504BC9">
        <w:rPr>
          <w:rFonts w:ascii="Arial" w:hAnsi="Arial" w:cs="Arial"/>
          <w:b/>
          <w:i/>
          <w:sz w:val="24"/>
          <w:szCs w:val="24"/>
        </w:rPr>
        <w:t>poyos</w:t>
      </w:r>
      <w:r w:rsidR="001D48E9">
        <w:rPr>
          <w:rFonts w:ascii="Arial" w:hAnsi="Arial" w:cs="Arial"/>
          <w:b/>
          <w:sz w:val="24"/>
          <w:szCs w:val="24"/>
        </w:rPr>
        <w:t xml:space="preserve"> </w:t>
      </w:r>
      <w:r w:rsidR="000A3EFC">
        <w:rPr>
          <w:rFonts w:ascii="Arial" w:hAnsi="Arial" w:cs="Arial"/>
          <w:b/>
          <w:sz w:val="24"/>
          <w:szCs w:val="24"/>
        </w:rPr>
        <w:t xml:space="preserve">de la institución para enfrentar </w:t>
      </w:r>
      <w:r w:rsidR="00367D8C">
        <w:rPr>
          <w:rFonts w:ascii="Arial" w:hAnsi="Arial" w:cs="Arial"/>
          <w:b/>
          <w:sz w:val="24"/>
          <w:szCs w:val="24"/>
        </w:rPr>
        <w:t>cualquiera de los retos.</w:t>
      </w:r>
    </w:p>
    <w:p w:rsidR="00BD100A" w:rsidRDefault="00BD100A" w:rsidP="002F0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0325" w:rsidRDefault="00AD0325" w:rsidP="00BE4B7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Finalmente, que la reactivación de las funciones de cada actor</w:t>
      </w:r>
      <w:r w:rsidR="009F799A" w:rsidRPr="00BE4B73">
        <w:rPr>
          <w:rFonts w:ascii="Arial" w:hAnsi="Arial" w:cs="Arial"/>
          <w:b/>
          <w:sz w:val="24"/>
          <w:szCs w:val="24"/>
        </w:rPr>
        <w:t xml:space="preserve"> en torno a un objetivo común, propicia una comunidad de aprendizaje, que </w:t>
      </w:r>
      <w:r w:rsidR="00945358">
        <w:rPr>
          <w:rFonts w:ascii="Arial" w:hAnsi="Arial" w:cs="Arial"/>
          <w:b/>
          <w:sz w:val="24"/>
          <w:szCs w:val="24"/>
        </w:rPr>
        <w:t>acuerda</w:t>
      </w:r>
      <w:r w:rsidR="009F799A" w:rsidRPr="00BE4B73">
        <w:rPr>
          <w:rFonts w:ascii="Arial" w:hAnsi="Arial" w:cs="Arial"/>
          <w:b/>
          <w:sz w:val="24"/>
          <w:szCs w:val="24"/>
        </w:rPr>
        <w:t>:</w:t>
      </w:r>
    </w:p>
    <w:p w:rsidR="00FE6676" w:rsidRPr="00BE4B73" w:rsidRDefault="00FE6676" w:rsidP="00FE667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F799A" w:rsidRPr="008064A1" w:rsidRDefault="009F799A" w:rsidP="00FE66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064A1">
        <w:rPr>
          <w:rFonts w:ascii="Arial" w:hAnsi="Arial" w:cs="Arial"/>
          <w:b/>
          <w:i/>
          <w:sz w:val="24"/>
          <w:szCs w:val="24"/>
        </w:rPr>
        <w:t>Metas</w:t>
      </w:r>
      <w:r w:rsidR="00BE4B73" w:rsidRPr="008064A1">
        <w:rPr>
          <w:rFonts w:ascii="Arial" w:hAnsi="Arial" w:cs="Arial"/>
          <w:b/>
          <w:i/>
          <w:sz w:val="24"/>
          <w:szCs w:val="24"/>
        </w:rPr>
        <w:t xml:space="preserve"> con resultados cuantitativos y cualitativos</w:t>
      </w:r>
      <w:r w:rsidR="00945358">
        <w:rPr>
          <w:rFonts w:ascii="Arial" w:hAnsi="Arial" w:cs="Arial"/>
          <w:b/>
          <w:i/>
          <w:sz w:val="24"/>
          <w:szCs w:val="24"/>
        </w:rPr>
        <w:t xml:space="preserve"> a través de:</w:t>
      </w:r>
    </w:p>
    <w:p w:rsidR="00BE4B73" w:rsidRPr="00BE4B73" w:rsidRDefault="00BE4B73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Indicadores de los cuatro retos</w:t>
      </w:r>
    </w:p>
    <w:p w:rsidR="00BE4B73" w:rsidRPr="00BE4B73" w:rsidRDefault="00BE4B73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Reportes de desempeño en cuanto a cambio de actitudes.</w:t>
      </w:r>
    </w:p>
    <w:p w:rsidR="00BE4B73" w:rsidRDefault="00BE4B73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Resultados alcanzados</w:t>
      </w:r>
    </w:p>
    <w:p w:rsidR="00FE6676" w:rsidRPr="00BE4B73" w:rsidRDefault="00FE6676" w:rsidP="00FE667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F799A" w:rsidRPr="008064A1" w:rsidRDefault="009F799A" w:rsidP="00FE66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8064A1">
        <w:rPr>
          <w:rFonts w:ascii="Arial" w:hAnsi="Arial" w:cs="Arial"/>
          <w:b/>
          <w:i/>
          <w:sz w:val="24"/>
          <w:szCs w:val="24"/>
        </w:rPr>
        <w:t>Reglas de funcionamiento comunitario</w:t>
      </w:r>
      <w:r w:rsidR="00945358">
        <w:rPr>
          <w:rFonts w:ascii="Arial" w:hAnsi="Arial" w:cs="Arial"/>
          <w:b/>
          <w:i/>
          <w:sz w:val="24"/>
          <w:szCs w:val="24"/>
        </w:rPr>
        <w:t xml:space="preserve"> para:</w:t>
      </w:r>
    </w:p>
    <w:p w:rsidR="00BE4B73" w:rsidRPr="00BE4B73" w:rsidRDefault="00945358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E4B73" w:rsidRPr="00BE4B73">
        <w:rPr>
          <w:rFonts w:ascii="Arial" w:hAnsi="Arial" w:cs="Arial"/>
          <w:b/>
          <w:sz w:val="24"/>
          <w:szCs w:val="24"/>
        </w:rPr>
        <w:t>euniones comunitarias</w:t>
      </w:r>
    </w:p>
    <w:p w:rsidR="00BE4B73" w:rsidRPr="00BE4B73" w:rsidRDefault="00945358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en el s</w:t>
      </w:r>
      <w:r w:rsidR="00BE4B73" w:rsidRPr="00BE4B73">
        <w:rPr>
          <w:rFonts w:ascii="Arial" w:hAnsi="Arial" w:cs="Arial"/>
          <w:b/>
          <w:sz w:val="24"/>
          <w:szCs w:val="24"/>
        </w:rPr>
        <w:t>alón de clases</w:t>
      </w:r>
    </w:p>
    <w:p w:rsidR="00BE4B73" w:rsidRDefault="00945358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Estancia en el plantel</w:t>
      </w:r>
    </w:p>
    <w:p w:rsidR="00FE6676" w:rsidRPr="00BE4B73" w:rsidRDefault="00FE6676" w:rsidP="00FE667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F799A" w:rsidRPr="00FE6676" w:rsidRDefault="009F799A" w:rsidP="00FE667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064A1">
        <w:rPr>
          <w:rFonts w:ascii="Arial" w:hAnsi="Arial" w:cs="Arial"/>
          <w:b/>
          <w:i/>
          <w:sz w:val="24"/>
          <w:szCs w:val="24"/>
        </w:rPr>
        <w:t>Mecanismos diversos de interacción</w:t>
      </w:r>
      <w:r w:rsidR="00945358">
        <w:rPr>
          <w:rFonts w:ascii="Arial" w:hAnsi="Arial" w:cs="Arial"/>
          <w:b/>
          <w:i/>
          <w:sz w:val="24"/>
          <w:szCs w:val="24"/>
        </w:rPr>
        <w:t xml:space="preserve"> de carácter:</w:t>
      </w:r>
    </w:p>
    <w:p w:rsidR="00BE4B73" w:rsidRPr="00BE4B73" w:rsidRDefault="00945358" w:rsidP="00BE4B7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Presencial y</w:t>
      </w:r>
    </w:p>
    <w:p w:rsidR="0055387D" w:rsidRDefault="00BE4B73" w:rsidP="00EA143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E4B73">
        <w:rPr>
          <w:rFonts w:ascii="Arial" w:hAnsi="Arial" w:cs="Arial"/>
          <w:b/>
          <w:sz w:val="24"/>
          <w:szCs w:val="24"/>
        </w:rPr>
        <w:t>En línea</w:t>
      </w:r>
    </w:p>
    <w:p w:rsidR="00E652F1" w:rsidRPr="00E652F1" w:rsidRDefault="00E652F1" w:rsidP="00E652F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 ánimo de polemizar en la interpretación del Programa 4x4, sino mostrarlo en cuanto a sus resultados, esbozamos un acercamiento reflexivo:</w:t>
      </w:r>
    </w:p>
    <w:p w:rsidR="00145A6D" w:rsidRPr="00145A6D" w:rsidRDefault="00145A6D" w:rsidP="00145A6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Teoricamente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podemos decir que en</w:t>
      </w:r>
      <w:r w:rsidRPr="00145A6D">
        <w:rPr>
          <w:rFonts w:ascii="Arial" w:hAnsi="Arial" w:cs="Arial"/>
          <w:b/>
          <w:sz w:val="24"/>
          <w:szCs w:val="24"/>
        </w:rPr>
        <w:t xml:space="preserve"> lenguaje de </w:t>
      </w:r>
      <w:proofErr w:type="spellStart"/>
      <w:r w:rsidRPr="00145A6D">
        <w:rPr>
          <w:rFonts w:ascii="Arial" w:hAnsi="Arial" w:cs="Arial"/>
          <w:b/>
          <w:sz w:val="24"/>
          <w:szCs w:val="24"/>
        </w:rPr>
        <w:t>Habermas</w:t>
      </w:r>
      <w:proofErr w:type="spellEnd"/>
      <w:r w:rsidRPr="00145A6D">
        <w:rPr>
          <w:rFonts w:ascii="Arial" w:hAnsi="Arial" w:cs="Arial"/>
          <w:b/>
          <w:sz w:val="24"/>
          <w:szCs w:val="24"/>
        </w:rPr>
        <w:t>, pero conteni</w:t>
      </w:r>
      <w:r>
        <w:rPr>
          <w:rFonts w:ascii="Arial" w:hAnsi="Arial" w:cs="Arial"/>
          <w:b/>
          <w:sz w:val="24"/>
          <w:szCs w:val="24"/>
        </w:rPr>
        <w:t xml:space="preserve">do en nuestro modelo educativo, </w:t>
      </w:r>
      <w:r w:rsidRPr="00145A6D">
        <w:rPr>
          <w:rFonts w:ascii="Arial" w:hAnsi="Arial" w:cs="Arial"/>
          <w:b/>
          <w:sz w:val="24"/>
          <w:szCs w:val="24"/>
        </w:rPr>
        <w:t>el Programa 4x4 se trata de un trabajo de acción comunicativa que propicia una acción estratégica e instrumental para mejorar el aprovechamiento escolar de nuestr</w:t>
      </w:r>
      <w:r>
        <w:rPr>
          <w:rFonts w:ascii="Arial" w:hAnsi="Arial" w:cs="Arial"/>
          <w:b/>
          <w:sz w:val="24"/>
          <w:szCs w:val="24"/>
        </w:rPr>
        <w:t xml:space="preserve">os alumnos y </w:t>
      </w:r>
      <w:r w:rsidRPr="00145A6D">
        <w:rPr>
          <w:rFonts w:ascii="Arial" w:hAnsi="Arial" w:cs="Arial"/>
          <w:b/>
          <w:sz w:val="24"/>
          <w:szCs w:val="24"/>
        </w:rPr>
        <w:t>que en la medida de nuestra circunstancia estructural nos permita avanzar.</w:t>
      </w:r>
    </w:p>
    <w:p w:rsidR="00145A6D" w:rsidRPr="006377CF" w:rsidRDefault="00E652F1" w:rsidP="007D7638">
      <w:pPr>
        <w:pStyle w:val="Prrafodelista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77CF">
        <w:rPr>
          <w:rFonts w:ascii="Arial" w:hAnsi="Arial" w:cs="Arial"/>
          <w:b/>
          <w:sz w:val="24"/>
          <w:szCs w:val="24"/>
        </w:rPr>
        <w:t>¿ POR</w:t>
      </w:r>
      <w:proofErr w:type="gramEnd"/>
      <w:r w:rsidRPr="006377CF">
        <w:rPr>
          <w:rFonts w:ascii="Arial" w:hAnsi="Arial" w:cs="Arial"/>
          <w:b/>
          <w:sz w:val="24"/>
          <w:szCs w:val="24"/>
        </w:rPr>
        <w:t xml:space="preserve"> QUÉ ESTA INTERPRETACIÓN DE LAS</w:t>
      </w:r>
      <w:r w:rsidR="00145A6D" w:rsidRPr="006377CF">
        <w:rPr>
          <w:rFonts w:ascii="Arial" w:hAnsi="Arial" w:cs="Arial"/>
          <w:b/>
          <w:sz w:val="24"/>
          <w:szCs w:val="24"/>
        </w:rPr>
        <w:t xml:space="preserve"> ACCIONES QUE </w:t>
      </w:r>
      <w:r w:rsidRPr="006377CF">
        <w:rPr>
          <w:rFonts w:ascii="Arial" w:hAnsi="Arial" w:cs="Arial"/>
          <w:b/>
          <w:sz w:val="24"/>
          <w:szCs w:val="24"/>
        </w:rPr>
        <w:t>TODOS LOS DÍAS REALIZAMOS</w:t>
      </w:r>
      <w:r w:rsidR="00A86B24" w:rsidRPr="006377CF">
        <w:rPr>
          <w:rFonts w:ascii="Arial" w:hAnsi="Arial" w:cs="Arial"/>
          <w:b/>
          <w:sz w:val="24"/>
          <w:szCs w:val="24"/>
        </w:rPr>
        <w:t>,</w:t>
      </w:r>
      <w:r w:rsidRPr="006377CF">
        <w:rPr>
          <w:rFonts w:ascii="Arial" w:hAnsi="Arial" w:cs="Arial"/>
          <w:b/>
          <w:sz w:val="24"/>
          <w:szCs w:val="24"/>
        </w:rPr>
        <w:t xml:space="preserve"> DEBIERAN </w:t>
      </w:r>
      <w:r w:rsidR="00A86B24" w:rsidRPr="006377CF">
        <w:rPr>
          <w:rFonts w:ascii="Arial" w:hAnsi="Arial" w:cs="Arial"/>
          <w:b/>
          <w:sz w:val="24"/>
          <w:szCs w:val="24"/>
        </w:rPr>
        <w:t>CONSIDERARSE DE MANERA INTEGRADA</w:t>
      </w:r>
      <w:r w:rsidR="00145A6D" w:rsidRPr="006377CF">
        <w:rPr>
          <w:rFonts w:ascii="Arial" w:hAnsi="Arial" w:cs="Arial"/>
          <w:b/>
          <w:sz w:val="24"/>
          <w:szCs w:val="24"/>
        </w:rPr>
        <w:t xml:space="preserve"> EN EL AULA Y EN EL PROGRAMA 4X4?</w:t>
      </w:r>
    </w:p>
    <w:p w:rsidR="006377CF" w:rsidRDefault="006377CF" w:rsidP="007D7638">
      <w:pPr>
        <w:pStyle w:val="Prrafode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6377CF" w:rsidRPr="007D7638" w:rsidRDefault="006377CF" w:rsidP="007D7638">
      <w:pPr>
        <w:pStyle w:val="Prrafodelista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145A6D" w:rsidTr="00E509C2">
        <w:tc>
          <w:tcPr>
            <w:tcW w:w="2992" w:type="dxa"/>
          </w:tcPr>
          <w:p w:rsidR="00145A6D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>ACCIÓN COMUNICATIVA</w:t>
            </w:r>
          </w:p>
          <w:p w:rsidR="00454B3C" w:rsidRPr="00BE4B73" w:rsidRDefault="00454B3C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 se realiza por medio de los lenguajes, las actitudes</w:t>
            </w:r>
            <w:r w:rsidR="00D9743A">
              <w:rPr>
                <w:rFonts w:ascii="Arial" w:hAnsi="Arial" w:cs="Arial"/>
                <w:b/>
                <w:sz w:val="24"/>
                <w:szCs w:val="24"/>
              </w:rPr>
              <w:t xml:space="preserve"> y valores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la orientación humanística y la identidad del ser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 xml:space="preserve">ACCIÓN </w:t>
            </w:r>
          </w:p>
          <w:p w:rsidR="00145A6D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>ESTRATÉGICA</w:t>
            </w:r>
          </w:p>
          <w:p w:rsidR="00454B3C" w:rsidRPr="00BE4B73" w:rsidRDefault="00454B3C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 se transforma en un método de racionalización de los conocimientos</w:t>
            </w:r>
            <w:r w:rsidR="002A262A">
              <w:rPr>
                <w:rFonts w:ascii="Arial" w:hAnsi="Arial" w:cs="Arial"/>
                <w:b/>
                <w:sz w:val="24"/>
                <w:szCs w:val="24"/>
              </w:rPr>
              <w:t xml:space="preserve"> científicos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los actores </w:t>
            </w:r>
            <w:r w:rsidR="002A262A">
              <w:rPr>
                <w:rFonts w:ascii="Arial" w:hAnsi="Arial" w:cs="Arial"/>
                <w:b/>
                <w:sz w:val="24"/>
                <w:szCs w:val="24"/>
              </w:rPr>
              <w:t>aprendiendo a aprender</w:t>
            </w:r>
          </w:p>
        </w:tc>
        <w:tc>
          <w:tcPr>
            <w:tcW w:w="2993" w:type="dxa"/>
          </w:tcPr>
          <w:p w:rsidR="00145A6D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>ACCIÓN INSTRUMENTAL</w:t>
            </w:r>
          </w:p>
          <w:p w:rsidR="00D9743A" w:rsidRPr="00BE4B73" w:rsidRDefault="00D9743A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 busca superar el pragmatismo en el marco de la relación interdisciplinaria ejerciendo diversas habilidades técnicas para aprender a hacer</w:t>
            </w:r>
          </w:p>
        </w:tc>
      </w:tr>
      <w:tr w:rsidR="00145A6D" w:rsidTr="00E509C2">
        <w:tc>
          <w:tcPr>
            <w:tcW w:w="2992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así como es fundamental en la formación de los alumnos el uso de los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LENGUAJES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 el discurso, la cuantificación y la gesticulación corporal lo es para la </w:t>
            </w:r>
            <w:r w:rsidRPr="007B6895">
              <w:rPr>
                <w:rFonts w:ascii="Arial" w:hAnsi="Arial" w:cs="Arial"/>
                <w:b/>
                <w:i/>
                <w:sz w:val="24"/>
                <w:szCs w:val="24"/>
              </w:rPr>
              <w:t>comunicación entre los actores mediada por el tutor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si bien  los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MÉTODOS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son la cultura básica que deben aprender los alumnos en el plan de estudios, son para el 4x4, el resultado de la acción colectiva </w:t>
            </w:r>
            <w:r w:rsidR="007B6895">
              <w:rPr>
                <w:rFonts w:ascii="Arial" w:hAnsi="Arial" w:cs="Arial"/>
                <w:b/>
                <w:sz w:val="24"/>
                <w:szCs w:val="24"/>
              </w:rPr>
              <w:t xml:space="preserve">orientada y estructurada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para el logro de los objetivos </w:t>
            </w:r>
          </w:p>
        </w:tc>
        <w:tc>
          <w:tcPr>
            <w:tcW w:w="2993" w:type="dxa"/>
          </w:tcPr>
          <w:p w:rsidR="00145A6D" w:rsidRPr="00BE4B73" w:rsidRDefault="00145A6D" w:rsidP="004C14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es a través de lo que hace el alumno en clase con diversas acciones e instrumentos lo que permite que se forme en  la 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INTERDISCIPLINA</w:t>
            </w:r>
            <w:r w:rsidR="004C1479">
              <w:rPr>
                <w:rFonts w:ascii="Arial" w:hAnsi="Arial" w:cs="Arial"/>
                <w:b/>
                <w:sz w:val="24"/>
                <w:szCs w:val="24"/>
              </w:rPr>
              <w:t xml:space="preserve"> y consolide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el vínculo entre profesor-alumno y </w:t>
            </w:r>
            <w:r w:rsidR="00A86B24">
              <w:rPr>
                <w:rFonts w:ascii="Arial" w:hAnsi="Arial" w:cs="Arial"/>
                <w:b/>
                <w:sz w:val="24"/>
                <w:szCs w:val="24"/>
              </w:rPr>
              <w:t xml:space="preserve">en el 4x4 con </w:t>
            </w:r>
            <w:r>
              <w:rPr>
                <w:rFonts w:ascii="Arial" w:hAnsi="Arial" w:cs="Arial"/>
                <w:b/>
                <w:sz w:val="24"/>
                <w:szCs w:val="24"/>
              </w:rPr>
              <w:t>el resto de los actores.</w:t>
            </w:r>
          </w:p>
        </w:tc>
      </w:tr>
      <w:tr w:rsidR="00145A6D" w:rsidTr="00E509C2">
        <w:tc>
          <w:tcPr>
            <w:tcW w:w="2992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este programa se sustenta en lo que cada alumno y cada actor hace a partir de un cambio de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ACTITUDES Y VALORES</w:t>
            </w:r>
            <w:r w:rsidR="00470CB0">
              <w:rPr>
                <w:rFonts w:ascii="Arial" w:hAnsi="Arial" w:cs="Arial"/>
                <w:b/>
                <w:sz w:val="24"/>
                <w:szCs w:val="24"/>
              </w:rPr>
              <w:t xml:space="preserve"> que </w:t>
            </w:r>
            <w:r w:rsidR="00470CB0" w:rsidRPr="007B6895">
              <w:rPr>
                <w:rFonts w:ascii="Arial" w:hAnsi="Arial" w:cs="Arial"/>
                <w:b/>
                <w:i/>
                <w:sz w:val="24"/>
                <w:szCs w:val="24"/>
              </w:rPr>
              <w:t>se reflejan en reglas de funcionamiento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alumnos y actores organizamos racionalmente nuestro quehacer a partir de los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CONOCIMIENTOS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6895">
              <w:rPr>
                <w:rFonts w:ascii="Arial" w:hAnsi="Arial" w:cs="Arial"/>
                <w:b/>
                <w:i/>
                <w:sz w:val="24"/>
                <w:szCs w:val="24"/>
              </w:rPr>
              <w:t>que en su plan de clase el profesor imparte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del apoyo que cada actor puede ofrecerle </w:t>
            </w:r>
          </w:p>
        </w:tc>
        <w:tc>
          <w:tcPr>
            <w:tcW w:w="2993" w:type="dxa"/>
          </w:tcPr>
          <w:p w:rsidR="00145A6D" w:rsidRPr="00BE4B73" w:rsidRDefault="00145A6D" w:rsidP="00470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en la aplicación de diversas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reside el aprendizaje significativo del alumno y de la relación efectiva entre los actores </w:t>
            </w:r>
            <w:r w:rsidR="00470C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70CB0" w:rsidRPr="007B6895">
              <w:rPr>
                <w:rFonts w:ascii="Arial" w:hAnsi="Arial" w:cs="Arial"/>
                <w:b/>
                <w:i/>
                <w:sz w:val="24"/>
                <w:szCs w:val="24"/>
              </w:rPr>
              <w:t>por medio de servicios y recursos de apoyo</w:t>
            </w:r>
            <w:r w:rsidR="00470C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45A6D" w:rsidTr="00E509C2">
        <w:tc>
          <w:tcPr>
            <w:tcW w:w="2992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Porque el programa reivindica la vocación HUMANISTA del CCH en la comunicación de los alumnos con</w:t>
            </w:r>
            <w:r w:rsidR="00454B3C">
              <w:rPr>
                <w:rFonts w:ascii="Arial" w:hAnsi="Arial" w:cs="Arial"/>
                <w:b/>
                <w:sz w:val="24"/>
                <w:szCs w:val="24"/>
              </w:rPr>
              <w:t xml:space="preserve"> todos los </w:t>
            </w:r>
            <w:r>
              <w:rPr>
                <w:rFonts w:ascii="Arial" w:hAnsi="Arial" w:cs="Arial"/>
                <w:b/>
                <w:sz w:val="24"/>
                <w:szCs w:val="24"/>
              </w:rPr>
              <w:t>actores</w:t>
            </w:r>
          </w:p>
        </w:tc>
        <w:tc>
          <w:tcPr>
            <w:tcW w:w="2993" w:type="dxa"/>
          </w:tcPr>
          <w:p w:rsidR="00145A6D" w:rsidRPr="00BE4B73" w:rsidRDefault="00454B3C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Porque la orientació</w:t>
            </w:r>
            <w:r w:rsidR="00145A6D">
              <w:rPr>
                <w:rFonts w:ascii="Arial" w:hAnsi="Arial" w:cs="Arial"/>
                <w:b/>
                <w:sz w:val="24"/>
                <w:szCs w:val="24"/>
              </w:rPr>
              <w:t xml:space="preserve">n del CCH es también </w:t>
            </w:r>
            <w:r w:rsidR="00145A6D" w:rsidRPr="00BE4B73">
              <w:rPr>
                <w:rFonts w:ascii="Arial" w:hAnsi="Arial" w:cs="Arial"/>
                <w:b/>
                <w:sz w:val="24"/>
                <w:szCs w:val="24"/>
              </w:rPr>
              <w:t>CIENTÍFICA</w:t>
            </w:r>
            <w:r w:rsidR="00145A6D">
              <w:rPr>
                <w:rFonts w:ascii="Arial" w:hAnsi="Arial" w:cs="Arial"/>
                <w:b/>
                <w:sz w:val="24"/>
                <w:szCs w:val="24"/>
              </w:rPr>
              <w:t xml:space="preserve"> con lo que reivindica los contenidos de los programas de estudio y el apoyo de todos los actores 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en el aprender haciendo importa la orientación humanista, científica y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TÉCNICA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para la vida, el trabajo y la continuación de estudios como objetivo de todos los actores</w:t>
            </w:r>
          </w:p>
        </w:tc>
      </w:tr>
      <w:tr w:rsidR="00145A6D" w:rsidTr="00E509C2">
        <w:tc>
          <w:tcPr>
            <w:tcW w:w="2992" w:type="dxa"/>
          </w:tcPr>
          <w:p w:rsidR="00145A6D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Porque APRENDER A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 xml:space="preserve"> SER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sólo se logra en comunidad en el diálogo, el conocimiento y la interacción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en el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APRENDER</w:t>
            </w:r>
          </w:p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>A APRENDER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está la síntesis de la comunicación y la acción para la resolución de los retos </w:t>
            </w:r>
          </w:p>
        </w:tc>
        <w:tc>
          <w:tcPr>
            <w:tcW w:w="2993" w:type="dxa"/>
          </w:tcPr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Porque el </w:t>
            </w:r>
            <w:r w:rsidRPr="00BE4B73">
              <w:rPr>
                <w:rFonts w:ascii="Arial" w:hAnsi="Arial" w:cs="Arial"/>
                <w:b/>
                <w:sz w:val="24"/>
                <w:szCs w:val="24"/>
              </w:rPr>
              <w:t>APRENDER</w:t>
            </w:r>
          </w:p>
          <w:p w:rsidR="00145A6D" w:rsidRPr="00BE4B73" w:rsidRDefault="00145A6D" w:rsidP="00E509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B73">
              <w:rPr>
                <w:rFonts w:ascii="Arial" w:hAnsi="Arial" w:cs="Arial"/>
                <w:b/>
                <w:sz w:val="24"/>
                <w:szCs w:val="24"/>
              </w:rPr>
              <w:t>A HACER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 el fundamento de todo aprendizaje</w:t>
            </w:r>
            <w:r w:rsidR="00D9743A">
              <w:rPr>
                <w:rFonts w:ascii="Arial" w:hAnsi="Arial" w:cs="Arial"/>
                <w:b/>
                <w:sz w:val="24"/>
                <w:szCs w:val="24"/>
              </w:rPr>
              <w:t xml:space="preserve"> liga</w:t>
            </w:r>
            <w:r>
              <w:rPr>
                <w:rFonts w:ascii="Arial" w:hAnsi="Arial" w:cs="Arial"/>
                <w:b/>
                <w:sz w:val="24"/>
                <w:szCs w:val="24"/>
              </w:rPr>
              <w:t>do a los métodos y los lenguajes de todos los actores</w:t>
            </w:r>
          </w:p>
        </w:tc>
      </w:tr>
    </w:tbl>
    <w:p w:rsidR="001724DF" w:rsidRPr="00145A6D" w:rsidRDefault="001724DF" w:rsidP="007D7638">
      <w:pPr>
        <w:jc w:val="both"/>
        <w:rPr>
          <w:rFonts w:ascii="Arial" w:hAnsi="Arial" w:cs="Arial"/>
          <w:b/>
          <w:sz w:val="24"/>
          <w:szCs w:val="24"/>
        </w:rPr>
      </w:pPr>
    </w:p>
    <w:sectPr w:rsidR="001724DF" w:rsidRPr="00145A6D" w:rsidSect="00CE0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0B9"/>
    <w:multiLevelType w:val="hybridMultilevel"/>
    <w:tmpl w:val="03DA0CD0"/>
    <w:lvl w:ilvl="0" w:tplc="FCF049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Black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2F"/>
    <w:multiLevelType w:val="hybridMultilevel"/>
    <w:tmpl w:val="A30A6166"/>
    <w:lvl w:ilvl="0" w:tplc="49EA21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325E7"/>
    <w:multiLevelType w:val="hybridMultilevel"/>
    <w:tmpl w:val="4B823C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1288"/>
    <w:multiLevelType w:val="hybridMultilevel"/>
    <w:tmpl w:val="0FFC78A8"/>
    <w:lvl w:ilvl="0" w:tplc="F252DD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441E7"/>
    <w:multiLevelType w:val="hybridMultilevel"/>
    <w:tmpl w:val="27E84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522B"/>
    <w:multiLevelType w:val="hybridMultilevel"/>
    <w:tmpl w:val="15329ABA"/>
    <w:lvl w:ilvl="0" w:tplc="113C7C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12EF4"/>
    <w:multiLevelType w:val="hybridMultilevel"/>
    <w:tmpl w:val="AF025D8A"/>
    <w:lvl w:ilvl="0" w:tplc="51E2CE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81E35"/>
    <w:multiLevelType w:val="hybridMultilevel"/>
    <w:tmpl w:val="3FCCF51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9570A"/>
    <w:multiLevelType w:val="hybridMultilevel"/>
    <w:tmpl w:val="770EE0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143E"/>
    <w:rsid w:val="0000315D"/>
    <w:rsid w:val="00004D6C"/>
    <w:rsid w:val="0000585E"/>
    <w:rsid w:val="00007104"/>
    <w:rsid w:val="00010802"/>
    <w:rsid w:val="00010C4B"/>
    <w:rsid w:val="00011181"/>
    <w:rsid w:val="00014AB4"/>
    <w:rsid w:val="0001549A"/>
    <w:rsid w:val="000166DF"/>
    <w:rsid w:val="000176B6"/>
    <w:rsid w:val="000277EF"/>
    <w:rsid w:val="00031846"/>
    <w:rsid w:val="00036F91"/>
    <w:rsid w:val="00053261"/>
    <w:rsid w:val="000566C7"/>
    <w:rsid w:val="00057404"/>
    <w:rsid w:val="000601C0"/>
    <w:rsid w:val="0006390C"/>
    <w:rsid w:val="00064B89"/>
    <w:rsid w:val="000653F4"/>
    <w:rsid w:val="00066DA3"/>
    <w:rsid w:val="00067161"/>
    <w:rsid w:val="00071A6C"/>
    <w:rsid w:val="00071C89"/>
    <w:rsid w:val="00072B50"/>
    <w:rsid w:val="00072E3B"/>
    <w:rsid w:val="00076707"/>
    <w:rsid w:val="00077354"/>
    <w:rsid w:val="00077D70"/>
    <w:rsid w:val="00080712"/>
    <w:rsid w:val="000809F2"/>
    <w:rsid w:val="0008328D"/>
    <w:rsid w:val="00084227"/>
    <w:rsid w:val="00092707"/>
    <w:rsid w:val="000A2AF1"/>
    <w:rsid w:val="000A33CD"/>
    <w:rsid w:val="000A3EFC"/>
    <w:rsid w:val="000A7BF3"/>
    <w:rsid w:val="000B09C3"/>
    <w:rsid w:val="000B18B0"/>
    <w:rsid w:val="000B279A"/>
    <w:rsid w:val="000B3200"/>
    <w:rsid w:val="000B6A57"/>
    <w:rsid w:val="000C002C"/>
    <w:rsid w:val="000C0B0D"/>
    <w:rsid w:val="000C17AD"/>
    <w:rsid w:val="000C28D0"/>
    <w:rsid w:val="000C3D33"/>
    <w:rsid w:val="000C78BB"/>
    <w:rsid w:val="000C7EBB"/>
    <w:rsid w:val="000D0AA7"/>
    <w:rsid w:val="000D1432"/>
    <w:rsid w:val="000D15BA"/>
    <w:rsid w:val="000D18E9"/>
    <w:rsid w:val="000D1D89"/>
    <w:rsid w:val="000D3B1B"/>
    <w:rsid w:val="000D3B72"/>
    <w:rsid w:val="000D4D44"/>
    <w:rsid w:val="000E0181"/>
    <w:rsid w:val="000E2660"/>
    <w:rsid w:val="000E3D23"/>
    <w:rsid w:val="000E7CCD"/>
    <w:rsid w:val="000F00A6"/>
    <w:rsid w:val="000F1B76"/>
    <w:rsid w:val="000F4D56"/>
    <w:rsid w:val="000F531E"/>
    <w:rsid w:val="000F64E0"/>
    <w:rsid w:val="000F658A"/>
    <w:rsid w:val="001023D4"/>
    <w:rsid w:val="0010273C"/>
    <w:rsid w:val="00102AF7"/>
    <w:rsid w:val="001048F2"/>
    <w:rsid w:val="00104B3D"/>
    <w:rsid w:val="00112208"/>
    <w:rsid w:val="00112F3F"/>
    <w:rsid w:val="00117778"/>
    <w:rsid w:val="0012379D"/>
    <w:rsid w:val="00124C57"/>
    <w:rsid w:val="001253FE"/>
    <w:rsid w:val="001308A3"/>
    <w:rsid w:val="00132BE5"/>
    <w:rsid w:val="001357FA"/>
    <w:rsid w:val="00137168"/>
    <w:rsid w:val="00137E66"/>
    <w:rsid w:val="00141A67"/>
    <w:rsid w:val="00142237"/>
    <w:rsid w:val="00144545"/>
    <w:rsid w:val="00145A6D"/>
    <w:rsid w:val="001528F4"/>
    <w:rsid w:val="00153413"/>
    <w:rsid w:val="00153516"/>
    <w:rsid w:val="001555B0"/>
    <w:rsid w:val="00156525"/>
    <w:rsid w:val="001569D6"/>
    <w:rsid w:val="00161124"/>
    <w:rsid w:val="00162A04"/>
    <w:rsid w:val="001638C2"/>
    <w:rsid w:val="00163C46"/>
    <w:rsid w:val="00163F16"/>
    <w:rsid w:val="001724DF"/>
    <w:rsid w:val="001750B8"/>
    <w:rsid w:val="00177C46"/>
    <w:rsid w:val="00182FE5"/>
    <w:rsid w:val="00183304"/>
    <w:rsid w:val="00183557"/>
    <w:rsid w:val="0018485D"/>
    <w:rsid w:val="001848EE"/>
    <w:rsid w:val="00184DE7"/>
    <w:rsid w:val="00185BD8"/>
    <w:rsid w:val="001917B1"/>
    <w:rsid w:val="00196FD6"/>
    <w:rsid w:val="00197673"/>
    <w:rsid w:val="001A0183"/>
    <w:rsid w:val="001A1FD8"/>
    <w:rsid w:val="001A23CA"/>
    <w:rsid w:val="001A2FED"/>
    <w:rsid w:val="001A78D4"/>
    <w:rsid w:val="001C18CB"/>
    <w:rsid w:val="001C35C7"/>
    <w:rsid w:val="001C6612"/>
    <w:rsid w:val="001C7A1C"/>
    <w:rsid w:val="001D28D9"/>
    <w:rsid w:val="001D3514"/>
    <w:rsid w:val="001D48E9"/>
    <w:rsid w:val="001E1A5C"/>
    <w:rsid w:val="001E21C9"/>
    <w:rsid w:val="001E6609"/>
    <w:rsid w:val="001F14D8"/>
    <w:rsid w:val="001F4DEC"/>
    <w:rsid w:val="001F5532"/>
    <w:rsid w:val="00200149"/>
    <w:rsid w:val="00201B41"/>
    <w:rsid w:val="00204BF9"/>
    <w:rsid w:val="00204E8F"/>
    <w:rsid w:val="00205925"/>
    <w:rsid w:val="00206FEC"/>
    <w:rsid w:val="0021233E"/>
    <w:rsid w:val="002143AE"/>
    <w:rsid w:val="0021713C"/>
    <w:rsid w:val="00220533"/>
    <w:rsid w:val="0022074C"/>
    <w:rsid w:val="00220FE8"/>
    <w:rsid w:val="00221A1A"/>
    <w:rsid w:val="00236613"/>
    <w:rsid w:val="002367A4"/>
    <w:rsid w:val="00237436"/>
    <w:rsid w:val="00240025"/>
    <w:rsid w:val="00244C02"/>
    <w:rsid w:val="00246CA3"/>
    <w:rsid w:val="002607B0"/>
    <w:rsid w:val="002624B4"/>
    <w:rsid w:val="00262B7D"/>
    <w:rsid w:val="00264E72"/>
    <w:rsid w:val="00266EBE"/>
    <w:rsid w:val="00267790"/>
    <w:rsid w:val="002708A5"/>
    <w:rsid w:val="00281096"/>
    <w:rsid w:val="00281BDA"/>
    <w:rsid w:val="00285D98"/>
    <w:rsid w:val="0029554D"/>
    <w:rsid w:val="002A07D1"/>
    <w:rsid w:val="002A2137"/>
    <w:rsid w:val="002A262A"/>
    <w:rsid w:val="002A5E08"/>
    <w:rsid w:val="002B079A"/>
    <w:rsid w:val="002B1AB7"/>
    <w:rsid w:val="002B2B47"/>
    <w:rsid w:val="002B4F6A"/>
    <w:rsid w:val="002B6100"/>
    <w:rsid w:val="002B7685"/>
    <w:rsid w:val="002C147E"/>
    <w:rsid w:val="002C188F"/>
    <w:rsid w:val="002C3843"/>
    <w:rsid w:val="002C64BD"/>
    <w:rsid w:val="002D22C7"/>
    <w:rsid w:val="002D3194"/>
    <w:rsid w:val="002D34F9"/>
    <w:rsid w:val="002D728D"/>
    <w:rsid w:val="002D737D"/>
    <w:rsid w:val="002E0B3A"/>
    <w:rsid w:val="002E60ED"/>
    <w:rsid w:val="002E64AD"/>
    <w:rsid w:val="002E6530"/>
    <w:rsid w:val="002F04B2"/>
    <w:rsid w:val="002F0C48"/>
    <w:rsid w:val="002F1C6D"/>
    <w:rsid w:val="002F4B26"/>
    <w:rsid w:val="002F6F66"/>
    <w:rsid w:val="00300EFF"/>
    <w:rsid w:val="00301137"/>
    <w:rsid w:val="003017EA"/>
    <w:rsid w:val="003036F8"/>
    <w:rsid w:val="00305386"/>
    <w:rsid w:val="00307558"/>
    <w:rsid w:val="003107F5"/>
    <w:rsid w:val="00311274"/>
    <w:rsid w:val="0031149C"/>
    <w:rsid w:val="00313D7D"/>
    <w:rsid w:val="00315CE0"/>
    <w:rsid w:val="00315DD0"/>
    <w:rsid w:val="00324D98"/>
    <w:rsid w:val="00324F9C"/>
    <w:rsid w:val="003253E5"/>
    <w:rsid w:val="00326AE0"/>
    <w:rsid w:val="00327711"/>
    <w:rsid w:val="00332D16"/>
    <w:rsid w:val="0033446F"/>
    <w:rsid w:val="00336A27"/>
    <w:rsid w:val="00337188"/>
    <w:rsid w:val="00340E1B"/>
    <w:rsid w:val="00341C37"/>
    <w:rsid w:val="00342D1F"/>
    <w:rsid w:val="003523DB"/>
    <w:rsid w:val="003530E5"/>
    <w:rsid w:val="00355A5A"/>
    <w:rsid w:val="0035730E"/>
    <w:rsid w:val="00365BF1"/>
    <w:rsid w:val="003668DF"/>
    <w:rsid w:val="00366CCF"/>
    <w:rsid w:val="00367D8C"/>
    <w:rsid w:val="003827B1"/>
    <w:rsid w:val="003851EA"/>
    <w:rsid w:val="003869C3"/>
    <w:rsid w:val="00392B25"/>
    <w:rsid w:val="00392C91"/>
    <w:rsid w:val="00394BCC"/>
    <w:rsid w:val="00396D3E"/>
    <w:rsid w:val="003A1A94"/>
    <w:rsid w:val="003A268D"/>
    <w:rsid w:val="003B4114"/>
    <w:rsid w:val="003C0EE5"/>
    <w:rsid w:val="003C248F"/>
    <w:rsid w:val="003C495D"/>
    <w:rsid w:val="003C52D7"/>
    <w:rsid w:val="003D4152"/>
    <w:rsid w:val="003D4AC5"/>
    <w:rsid w:val="003D7891"/>
    <w:rsid w:val="003E6D7E"/>
    <w:rsid w:val="003F2A28"/>
    <w:rsid w:val="003F3395"/>
    <w:rsid w:val="003F3492"/>
    <w:rsid w:val="003F4C4B"/>
    <w:rsid w:val="003F5BE0"/>
    <w:rsid w:val="003F6B68"/>
    <w:rsid w:val="003F70B5"/>
    <w:rsid w:val="00400DE3"/>
    <w:rsid w:val="004017D2"/>
    <w:rsid w:val="00404E1D"/>
    <w:rsid w:val="0040554E"/>
    <w:rsid w:val="00410252"/>
    <w:rsid w:val="00410C88"/>
    <w:rsid w:val="00411D02"/>
    <w:rsid w:val="004151AD"/>
    <w:rsid w:val="00417FCA"/>
    <w:rsid w:val="00420266"/>
    <w:rsid w:val="004216D7"/>
    <w:rsid w:val="0042243E"/>
    <w:rsid w:val="004225C8"/>
    <w:rsid w:val="00430068"/>
    <w:rsid w:val="004300E1"/>
    <w:rsid w:val="00430F13"/>
    <w:rsid w:val="004319DC"/>
    <w:rsid w:val="004343C8"/>
    <w:rsid w:val="00437057"/>
    <w:rsid w:val="00440E11"/>
    <w:rsid w:val="004440F7"/>
    <w:rsid w:val="00446DE8"/>
    <w:rsid w:val="00454A1B"/>
    <w:rsid w:val="00454B3C"/>
    <w:rsid w:val="004567B9"/>
    <w:rsid w:val="0045695F"/>
    <w:rsid w:val="0045718F"/>
    <w:rsid w:val="004605E7"/>
    <w:rsid w:val="00470CB0"/>
    <w:rsid w:val="00471359"/>
    <w:rsid w:val="00472542"/>
    <w:rsid w:val="004730CB"/>
    <w:rsid w:val="004736A4"/>
    <w:rsid w:val="0047561A"/>
    <w:rsid w:val="00482CC5"/>
    <w:rsid w:val="004849CB"/>
    <w:rsid w:val="00490416"/>
    <w:rsid w:val="00490F57"/>
    <w:rsid w:val="0049132A"/>
    <w:rsid w:val="00493C44"/>
    <w:rsid w:val="00495EE1"/>
    <w:rsid w:val="0049716A"/>
    <w:rsid w:val="004A02A5"/>
    <w:rsid w:val="004A2F96"/>
    <w:rsid w:val="004A3215"/>
    <w:rsid w:val="004A3AA5"/>
    <w:rsid w:val="004A59E4"/>
    <w:rsid w:val="004A6D22"/>
    <w:rsid w:val="004A7E2E"/>
    <w:rsid w:val="004B383E"/>
    <w:rsid w:val="004C1479"/>
    <w:rsid w:val="004C7997"/>
    <w:rsid w:val="004C7A31"/>
    <w:rsid w:val="004D607E"/>
    <w:rsid w:val="004E2154"/>
    <w:rsid w:val="004E2A25"/>
    <w:rsid w:val="004E352A"/>
    <w:rsid w:val="004E4C1C"/>
    <w:rsid w:val="004E59CA"/>
    <w:rsid w:val="004F6C3A"/>
    <w:rsid w:val="004F6CE2"/>
    <w:rsid w:val="004F7515"/>
    <w:rsid w:val="004F7974"/>
    <w:rsid w:val="004F7E0E"/>
    <w:rsid w:val="00501AA8"/>
    <w:rsid w:val="00502475"/>
    <w:rsid w:val="005046E3"/>
    <w:rsid w:val="00504BC9"/>
    <w:rsid w:val="00504BEE"/>
    <w:rsid w:val="00507087"/>
    <w:rsid w:val="00512646"/>
    <w:rsid w:val="00516E9C"/>
    <w:rsid w:val="005178DA"/>
    <w:rsid w:val="005220E6"/>
    <w:rsid w:val="005223FF"/>
    <w:rsid w:val="0052287C"/>
    <w:rsid w:val="005255A7"/>
    <w:rsid w:val="00527C31"/>
    <w:rsid w:val="005318DA"/>
    <w:rsid w:val="00535012"/>
    <w:rsid w:val="00535666"/>
    <w:rsid w:val="00537DBA"/>
    <w:rsid w:val="00540E94"/>
    <w:rsid w:val="005413A9"/>
    <w:rsid w:val="005444C8"/>
    <w:rsid w:val="00544AB3"/>
    <w:rsid w:val="00546780"/>
    <w:rsid w:val="00546A95"/>
    <w:rsid w:val="0055141B"/>
    <w:rsid w:val="00551746"/>
    <w:rsid w:val="0055387D"/>
    <w:rsid w:val="00554951"/>
    <w:rsid w:val="005561C4"/>
    <w:rsid w:val="00560B15"/>
    <w:rsid w:val="00563330"/>
    <w:rsid w:val="00565842"/>
    <w:rsid w:val="005679EA"/>
    <w:rsid w:val="005701F0"/>
    <w:rsid w:val="00570B7D"/>
    <w:rsid w:val="00572D02"/>
    <w:rsid w:val="00572F4E"/>
    <w:rsid w:val="005748C5"/>
    <w:rsid w:val="00581602"/>
    <w:rsid w:val="005825E7"/>
    <w:rsid w:val="00583618"/>
    <w:rsid w:val="00584E0B"/>
    <w:rsid w:val="00585418"/>
    <w:rsid w:val="00595675"/>
    <w:rsid w:val="005963A0"/>
    <w:rsid w:val="005A03F1"/>
    <w:rsid w:val="005A1AB7"/>
    <w:rsid w:val="005A1EE2"/>
    <w:rsid w:val="005A39FF"/>
    <w:rsid w:val="005A77F9"/>
    <w:rsid w:val="005B0BC3"/>
    <w:rsid w:val="005B2C8A"/>
    <w:rsid w:val="005B438E"/>
    <w:rsid w:val="005B6041"/>
    <w:rsid w:val="005C017A"/>
    <w:rsid w:val="005C09C1"/>
    <w:rsid w:val="005C294B"/>
    <w:rsid w:val="005C47DE"/>
    <w:rsid w:val="005C76A4"/>
    <w:rsid w:val="005D16C9"/>
    <w:rsid w:val="005D1C35"/>
    <w:rsid w:val="005D2002"/>
    <w:rsid w:val="005D3C6A"/>
    <w:rsid w:val="005E48B3"/>
    <w:rsid w:val="005E5536"/>
    <w:rsid w:val="005E7F31"/>
    <w:rsid w:val="005F0EA1"/>
    <w:rsid w:val="005F186E"/>
    <w:rsid w:val="005F1B03"/>
    <w:rsid w:val="005F2133"/>
    <w:rsid w:val="005F57A9"/>
    <w:rsid w:val="0060309B"/>
    <w:rsid w:val="0060698C"/>
    <w:rsid w:val="006128DA"/>
    <w:rsid w:val="006135F9"/>
    <w:rsid w:val="006142F9"/>
    <w:rsid w:val="006159AB"/>
    <w:rsid w:val="00616A74"/>
    <w:rsid w:val="00620C41"/>
    <w:rsid w:val="00621D04"/>
    <w:rsid w:val="00624499"/>
    <w:rsid w:val="00626B94"/>
    <w:rsid w:val="00627672"/>
    <w:rsid w:val="00633D39"/>
    <w:rsid w:val="00634A52"/>
    <w:rsid w:val="0063532C"/>
    <w:rsid w:val="0063607B"/>
    <w:rsid w:val="006377CF"/>
    <w:rsid w:val="00640494"/>
    <w:rsid w:val="00641A2E"/>
    <w:rsid w:val="0064272D"/>
    <w:rsid w:val="0064709D"/>
    <w:rsid w:val="00647962"/>
    <w:rsid w:val="00647F9A"/>
    <w:rsid w:val="006524DA"/>
    <w:rsid w:val="00655278"/>
    <w:rsid w:val="006579EB"/>
    <w:rsid w:val="00662511"/>
    <w:rsid w:val="00664D1D"/>
    <w:rsid w:val="0066659D"/>
    <w:rsid w:val="006671F3"/>
    <w:rsid w:val="00667BA8"/>
    <w:rsid w:val="0067121C"/>
    <w:rsid w:val="006714D5"/>
    <w:rsid w:val="006743CD"/>
    <w:rsid w:val="00674AE6"/>
    <w:rsid w:val="00676899"/>
    <w:rsid w:val="00676C2A"/>
    <w:rsid w:val="006815D5"/>
    <w:rsid w:val="00681F58"/>
    <w:rsid w:val="0068549D"/>
    <w:rsid w:val="00686A22"/>
    <w:rsid w:val="00690A6F"/>
    <w:rsid w:val="00691CBD"/>
    <w:rsid w:val="00692DCB"/>
    <w:rsid w:val="00693BE2"/>
    <w:rsid w:val="006A4A74"/>
    <w:rsid w:val="006B0240"/>
    <w:rsid w:val="006B0308"/>
    <w:rsid w:val="006B067C"/>
    <w:rsid w:val="006B13AF"/>
    <w:rsid w:val="006B2FAE"/>
    <w:rsid w:val="006B6344"/>
    <w:rsid w:val="006C0541"/>
    <w:rsid w:val="006C4F27"/>
    <w:rsid w:val="006C52EE"/>
    <w:rsid w:val="006C580E"/>
    <w:rsid w:val="006D09AA"/>
    <w:rsid w:val="006D0F6F"/>
    <w:rsid w:val="006D22A4"/>
    <w:rsid w:val="006D28C0"/>
    <w:rsid w:val="006D4F60"/>
    <w:rsid w:val="006D6154"/>
    <w:rsid w:val="006D64EC"/>
    <w:rsid w:val="006E2F67"/>
    <w:rsid w:val="006E4E54"/>
    <w:rsid w:val="006E5464"/>
    <w:rsid w:val="006F08B9"/>
    <w:rsid w:val="006F1ED7"/>
    <w:rsid w:val="006F2772"/>
    <w:rsid w:val="006F43BE"/>
    <w:rsid w:val="006F70DD"/>
    <w:rsid w:val="0070170F"/>
    <w:rsid w:val="0070200A"/>
    <w:rsid w:val="007043D7"/>
    <w:rsid w:val="007045DF"/>
    <w:rsid w:val="007055A2"/>
    <w:rsid w:val="007056E4"/>
    <w:rsid w:val="00705939"/>
    <w:rsid w:val="00705BEE"/>
    <w:rsid w:val="00710325"/>
    <w:rsid w:val="0071107E"/>
    <w:rsid w:val="007152B9"/>
    <w:rsid w:val="00716FA4"/>
    <w:rsid w:val="00721356"/>
    <w:rsid w:val="007225A0"/>
    <w:rsid w:val="00724645"/>
    <w:rsid w:val="00725454"/>
    <w:rsid w:val="0072773C"/>
    <w:rsid w:val="0073311A"/>
    <w:rsid w:val="00733345"/>
    <w:rsid w:val="0073433A"/>
    <w:rsid w:val="00735B57"/>
    <w:rsid w:val="007404D1"/>
    <w:rsid w:val="007443B7"/>
    <w:rsid w:val="007500B4"/>
    <w:rsid w:val="00750C34"/>
    <w:rsid w:val="0075256B"/>
    <w:rsid w:val="00752B6F"/>
    <w:rsid w:val="00752C4F"/>
    <w:rsid w:val="00752EF1"/>
    <w:rsid w:val="0075615C"/>
    <w:rsid w:val="00756D68"/>
    <w:rsid w:val="00760A3A"/>
    <w:rsid w:val="00761AC8"/>
    <w:rsid w:val="00763DCD"/>
    <w:rsid w:val="00765069"/>
    <w:rsid w:val="007677C4"/>
    <w:rsid w:val="007677E1"/>
    <w:rsid w:val="00767DF1"/>
    <w:rsid w:val="00771586"/>
    <w:rsid w:val="007733B7"/>
    <w:rsid w:val="00776DE0"/>
    <w:rsid w:val="0078035E"/>
    <w:rsid w:val="00782616"/>
    <w:rsid w:val="00782DD6"/>
    <w:rsid w:val="00786BBC"/>
    <w:rsid w:val="0079150E"/>
    <w:rsid w:val="0079186C"/>
    <w:rsid w:val="00793C70"/>
    <w:rsid w:val="00793FFE"/>
    <w:rsid w:val="007A112D"/>
    <w:rsid w:val="007A1C56"/>
    <w:rsid w:val="007A2552"/>
    <w:rsid w:val="007A2964"/>
    <w:rsid w:val="007A72A6"/>
    <w:rsid w:val="007B1853"/>
    <w:rsid w:val="007B1B8A"/>
    <w:rsid w:val="007B2898"/>
    <w:rsid w:val="007B557C"/>
    <w:rsid w:val="007B6895"/>
    <w:rsid w:val="007B743F"/>
    <w:rsid w:val="007C04BF"/>
    <w:rsid w:val="007C1CF7"/>
    <w:rsid w:val="007C7881"/>
    <w:rsid w:val="007C7CF8"/>
    <w:rsid w:val="007D0614"/>
    <w:rsid w:val="007D16A5"/>
    <w:rsid w:val="007D16E8"/>
    <w:rsid w:val="007D7638"/>
    <w:rsid w:val="007E137B"/>
    <w:rsid w:val="007E4A88"/>
    <w:rsid w:val="007E6601"/>
    <w:rsid w:val="007F115E"/>
    <w:rsid w:val="007F5A9A"/>
    <w:rsid w:val="007F6451"/>
    <w:rsid w:val="00802474"/>
    <w:rsid w:val="00803827"/>
    <w:rsid w:val="00803CBD"/>
    <w:rsid w:val="008064A1"/>
    <w:rsid w:val="00813A2A"/>
    <w:rsid w:val="00817F72"/>
    <w:rsid w:val="008200B4"/>
    <w:rsid w:val="0082180E"/>
    <w:rsid w:val="0082405B"/>
    <w:rsid w:val="008310B2"/>
    <w:rsid w:val="00832A3E"/>
    <w:rsid w:val="008337F1"/>
    <w:rsid w:val="00836D06"/>
    <w:rsid w:val="008414D6"/>
    <w:rsid w:val="00844D07"/>
    <w:rsid w:val="0084636B"/>
    <w:rsid w:val="008519B2"/>
    <w:rsid w:val="00851A90"/>
    <w:rsid w:val="00852DE8"/>
    <w:rsid w:val="00852EF3"/>
    <w:rsid w:val="00852F46"/>
    <w:rsid w:val="008565CF"/>
    <w:rsid w:val="008572AB"/>
    <w:rsid w:val="00865FE5"/>
    <w:rsid w:val="00882DBC"/>
    <w:rsid w:val="00886C24"/>
    <w:rsid w:val="00887CBA"/>
    <w:rsid w:val="00893362"/>
    <w:rsid w:val="00894205"/>
    <w:rsid w:val="008A4927"/>
    <w:rsid w:val="008A4E8D"/>
    <w:rsid w:val="008A565A"/>
    <w:rsid w:val="008A650B"/>
    <w:rsid w:val="008A6C79"/>
    <w:rsid w:val="008B0FCA"/>
    <w:rsid w:val="008B2D27"/>
    <w:rsid w:val="008B5C36"/>
    <w:rsid w:val="008B7094"/>
    <w:rsid w:val="008C023D"/>
    <w:rsid w:val="008C05D3"/>
    <w:rsid w:val="008C3612"/>
    <w:rsid w:val="008D0D9E"/>
    <w:rsid w:val="008D1884"/>
    <w:rsid w:val="008E2E3C"/>
    <w:rsid w:val="008E374D"/>
    <w:rsid w:val="008E3E33"/>
    <w:rsid w:val="008E4FCF"/>
    <w:rsid w:val="008F11FB"/>
    <w:rsid w:val="008F5BD5"/>
    <w:rsid w:val="009005F8"/>
    <w:rsid w:val="00901043"/>
    <w:rsid w:val="00903CF8"/>
    <w:rsid w:val="00903ED9"/>
    <w:rsid w:val="00904BD0"/>
    <w:rsid w:val="009074B4"/>
    <w:rsid w:val="0091074B"/>
    <w:rsid w:val="00911B81"/>
    <w:rsid w:val="00912349"/>
    <w:rsid w:val="00915876"/>
    <w:rsid w:val="00920A22"/>
    <w:rsid w:val="00921C02"/>
    <w:rsid w:val="00922C6E"/>
    <w:rsid w:val="00922C79"/>
    <w:rsid w:val="00922E48"/>
    <w:rsid w:val="00940597"/>
    <w:rsid w:val="00943161"/>
    <w:rsid w:val="009443D8"/>
    <w:rsid w:val="009451E1"/>
    <w:rsid w:val="00945358"/>
    <w:rsid w:val="00945E04"/>
    <w:rsid w:val="009468B0"/>
    <w:rsid w:val="00947A5D"/>
    <w:rsid w:val="009608AC"/>
    <w:rsid w:val="009609A4"/>
    <w:rsid w:val="0096294F"/>
    <w:rsid w:val="009737B7"/>
    <w:rsid w:val="00974570"/>
    <w:rsid w:val="009757FE"/>
    <w:rsid w:val="00975BA7"/>
    <w:rsid w:val="00983740"/>
    <w:rsid w:val="009905B2"/>
    <w:rsid w:val="0099154D"/>
    <w:rsid w:val="00992C13"/>
    <w:rsid w:val="009958C1"/>
    <w:rsid w:val="00996565"/>
    <w:rsid w:val="009A1511"/>
    <w:rsid w:val="009A3360"/>
    <w:rsid w:val="009A7345"/>
    <w:rsid w:val="009A7874"/>
    <w:rsid w:val="009B37EB"/>
    <w:rsid w:val="009B7AF8"/>
    <w:rsid w:val="009B7EC4"/>
    <w:rsid w:val="009C6DD7"/>
    <w:rsid w:val="009D1ECF"/>
    <w:rsid w:val="009D426D"/>
    <w:rsid w:val="009D5465"/>
    <w:rsid w:val="009D6770"/>
    <w:rsid w:val="009E05B4"/>
    <w:rsid w:val="009E21E7"/>
    <w:rsid w:val="009E2465"/>
    <w:rsid w:val="009F43B4"/>
    <w:rsid w:val="009F58E0"/>
    <w:rsid w:val="009F6133"/>
    <w:rsid w:val="009F799A"/>
    <w:rsid w:val="00A010FB"/>
    <w:rsid w:val="00A070E3"/>
    <w:rsid w:val="00A1186D"/>
    <w:rsid w:val="00A133F0"/>
    <w:rsid w:val="00A1361E"/>
    <w:rsid w:val="00A15B52"/>
    <w:rsid w:val="00A21F92"/>
    <w:rsid w:val="00A2321C"/>
    <w:rsid w:val="00A2391C"/>
    <w:rsid w:val="00A30D19"/>
    <w:rsid w:val="00A30F6E"/>
    <w:rsid w:val="00A3343A"/>
    <w:rsid w:val="00A40A67"/>
    <w:rsid w:val="00A4238C"/>
    <w:rsid w:val="00A463B9"/>
    <w:rsid w:val="00A46523"/>
    <w:rsid w:val="00A500C7"/>
    <w:rsid w:val="00A539EF"/>
    <w:rsid w:val="00A5466B"/>
    <w:rsid w:val="00A54EB2"/>
    <w:rsid w:val="00A566AC"/>
    <w:rsid w:val="00A65B5B"/>
    <w:rsid w:val="00A66729"/>
    <w:rsid w:val="00A66869"/>
    <w:rsid w:val="00A67EF3"/>
    <w:rsid w:val="00A75663"/>
    <w:rsid w:val="00A7608D"/>
    <w:rsid w:val="00A86B24"/>
    <w:rsid w:val="00A879EF"/>
    <w:rsid w:val="00A87DC0"/>
    <w:rsid w:val="00A919B3"/>
    <w:rsid w:val="00A93461"/>
    <w:rsid w:val="00A95DF9"/>
    <w:rsid w:val="00AA12F2"/>
    <w:rsid w:val="00AA1EC0"/>
    <w:rsid w:val="00AA3892"/>
    <w:rsid w:val="00AA4BEE"/>
    <w:rsid w:val="00AA52F1"/>
    <w:rsid w:val="00AA5B08"/>
    <w:rsid w:val="00AA75A7"/>
    <w:rsid w:val="00AB2472"/>
    <w:rsid w:val="00AB3AE4"/>
    <w:rsid w:val="00AB54AB"/>
    <w:rsid w:val="00AD0325"/>
    <w:rsid w:val="00AD0858"/>
    <w:rsid w:val="00AD11C5"/>
    <w:rsid w:val="00AD1322"/>
    <w:rsid w:val="00AD1E3A"/>
    <w:rsid w:val="00AD3529"/>
    <w:rsid w:val="00AE098B"/>
    <w:rsid w:val="00AE1CFC"/>
    <w:rsid w:val="00AE293E"/>
    <w:rsid w:val="00AE4B0C"/>
    <w:rsid w:val="00AF15D0"/>
    <w:rsid w:val="00AF3AA4"/>
    <w:rsid w:val="00AF6EBF"/>
    <w:rsid w:val="00B002E4"/>
    <w:rsid w:val="00B050C1"/>
    <w:rsid w:val="00B10192"/>
    <w:rsid w:val="00B12AE6"/>
    <w:rsid w:val="00B13C37"/>
    <w:rsid w:val="00B15938"/>
    <w:rsid w:val="00B2048D"/>
    <w:rsid w:val="00B23DA8"/>
    <w:rsid w:val="00B24B37"/>
    <w:rsid w:val="00B268A5"/>
    <w:rsid w:val="00B302BD"/>
    <w:rsid w:val="00B32FD2"/>
    <w:rsid w:val="00B35DB1"/>
    <w:rsid w:val="00B4007C"/>
    <w:rsid w:val="00B44049"/>
    <w:rsid w:val="00B4484D"/>
    <w:rsid w:val="00B545B6"/>
    <w:rsid w:val="00B6438A"/>
    <w:rsid w:val="00B6496D"/>
    <w:rsid w:val="00B651AF"/>
    <w:rsid w:val="00B658AD"/>
    <w:rsid w:val="00B67F83"/>
    <w:rsid w:val="00B71313"/>
    <w:rsid w:val="00B763C1"/>
    <w:rsid w:val="00B77585"/>
    <w:rsid w:val="00B7788F"/>
    <w:rsid w:val="00B77AFD"/>
    <w:rsid w:val="00B80327"/>
    <w:rsid w:val="00B91D3E"/>
    <w:rsid w:val="00B939E5"/>
    <w:rsid w:val="00B952AD"/>
    <w:rsid w:val="00B95CF8"/>
    <w:rsid w:val="00B96518"/>
    <w:rsid w:val="00BB5149"/>
    <w:rsid w:val="00BB6037"/>
    <w:rsid w:val="00BC1187"/>
    <w:rsid w:val="00BC1E26"/>
    <w:rsid w:val="00BC3A1E"/>
    <w:rsid w:val="00BC3FD3"/>
    <w:rsid w:val="00BC4276"/>
    <w:rsid w:val="00BC5177"/>
    <w:rsid w:val="00BD100A"/>
    <w:rsid w:val="00BD4E75"/>
    <w:rsid w:val="00BD5C02"/>
    <w:rsid w:val="00BD7BB2"/>
    <w:rsid w:val="00BE02F4"/>
    <w:rsid w:val="00BE40F9"/>
    <w:rsid w:val="00BE43D7"/>
    <w:rsid w:val="00BE4B73"/>
    <w:rsid w:val="00BE50AB"/>
    <w:rsid w:val="00BE7496"/>
    <w:rsid w:val="00BF0F70"/>
    <w:rsid w:val="00BF3628"/>
    <w:rsid w:val="00C0111B"/>
    <w:rsid w:val="00C0243E"/>
    <w:rsid w:val="00C04C4A"/>
    <w:rsid w:val="00C14E60"/>
    <w:rsid w:val="00C2224D"/>
    <w:rsid w:val="00C22C7D"/>
    <w:rsid w:val="00C332B3"/>
    <w:rsid w:val="00C3555E"/>
    <w:rsid w:val="00C41093"/>
    <w:rsid w:val="00C45194"/>
    <w:rsid w:val="00C52AA0"/>
    <w:rsid w:val="00C52FEF"/>
    <w:rsid w:val="00C5471A"/>
    <w:rsid w:val="00C61569"/>
    <w:rsid w:val="00C61613"/>
    <w:rsid w:val="00C64BD9"/>
    <w:rsid w:val="00C65DCF"/>
    <w:rsid w:val="00C66144"/>
    <w:rsid w:val="00C66EC1"/>
    <w:rsid w:val="00C67F90"/>
    <w:rsid w:val="00C74526"/>
    <w:rsid w:val="00C76D0C"/>
    <w:rsid w:val="00C80A15"/>
    <w:rsid w:val="00C821A2"/>
    <w:rsid w:val="00C8364B"/>
    <w:rsid w:val="00C83A44"/>
    <w:rsid w:val="00C86D80"/>
    <w:rsid w:val="00C916D7"/>
    <w:rsid w:val="00C92436"/>
    <w:rsid w:val="00C93029"/>
    <w:rsid w:val="00C93A05"/>
    <w:rsid w:val="00C944D3"/>
    <w:rsid w:val="00C96A27"/>
    <w:rsid w:val="00C975A4"/>
    <w:rsid w:val="00C97912"/>
    <w:rsid w:val="00CA0DFF"/>
    <w:rsid w:val="00CA1009"/>
    <w:rsid w:val="00CA4722"/>
    <w:rsid w:val="00CA48E0"/>
    <w:rsid w:val="00CA6F8A"/>
    <w:rsid w:val="00CB115E"/>
    <w:rsid w:val="00CB2E62"/>
    <w:rsid w:val="00CB3A0C"/>
    <w:rsid w:val="00CC1BA9"/>
    <w:rsid w:val="00CC2F8D"/>
    <w:rsid w:val="00CC3B8E"/>
    <w:rsid w:val="00CC425D"/>
    <w:rsid w:val="00CD293F"/>
    <w:rsid w:val="00CD4565"/>
    <w:rsid w:val="00CD4F31"/>
    <w:rsid w:val="00CD65DE"/>
    <w:rsid w:val="00CD6DBD"/>
    <w:rsid w:val="00CE032A"/>
    <w:rsid w:val="00CF1E5F"/>
    <w:rsid w:val="00CF301F"/>
    <w:rsid w:val="00CF3EF2"/>
    <w:rsid w:val="00CF652D"/>
    <w:rsid w:val="00CF6EC6"/>
    <w:rsid w:val="00D01A64"/>
    <w:rsid w:val="00D10BB3"/>
    <w:rsid w:val="00D11A38"/>
    <w:rsid w:val="00D13BF5"/>
    <w:rsid w:val="00D1456C"/>
    <w:rsid w:val="00D154C2"/>
    <w:rsid w:val="00D17B3D"/>
    <w:rsid w:val="00D21B05"/>
    <w:rsid w:val="00D221CF"/>
    <w:rsid w:val="00D223E7"/>
    <w:rsid w:val="00D272AE"/>
    <w:rsid w:val="00D31B44"/>
    <w:rsid w:val="00D31CD8"/>
    <w:rsid w:val="00D42B6C"/>
    <w:rsid w:val="00D44335"/>
    <w:rsid w:val="00D4558B"/>
    <w:rsid w:val="00D45D95"/>
    <w:rsid w:val="00D5169F"/>
    <w:rsid w:val="00D51ED9"/>
    <w:rsid w:val="00D53AF9"/>
    <w:rsid w:val="00D55DCC"/>
    <w:rsid w:val="00D63C5B"/>
    <w:rsid w:val="00D64814"/>
    <w:rsid w:val="00D64AE5"/>
    <w:rsid w:val="00D65273"/>
    <w:rsid w:val="00D728B6"/>
    <w:rsid w:val="00D731E8"/>
    <w:rsid w:val="00D734C2"/>
    <w:rsid w:val="00D74B0C"/>
    <w:rsid w:val="00D74D25"/>
    <w:rsid w:val="00D75099"/>
    <w:rsid w:val="00D77A36"/>
    <w:rsid w:val="00D823F7"/>
    <w:rsid w:val="00D8263D"/>
    <w:rsid w:val="00D82683"/>
    <w:rsid w:val="00D827DB"/>
    <w:rsid w:val="00D84E91"/>
    <w:rsid w:val="00D84FE0"/>
    <w:rsid w:val="00D86F14"/>
    <w:rsid w:val="00D9088F"/>
    <w:rsid w:val="00D923EF"/>
    <w:rsid w:val="00D95210"/>
    <w:rsid w:val="00D9743A"/>
    <w:rsid w:val="00D97AA4"/>
    <w:rsid w:val="00DA44A2"/>
    <w:rsid w:val="00DA4940"/>
    <w:rsid w:val="00DB058A"/>
    <w:rsid w:val="00DB0DB8"/>
    <w:rsid w:val="00DB1FD2"/>
    <w:rsid w:val="00DB6C9C"/>
    <w:rsid w:val="00DC0A41"/>
    <w:rsid w:val="00DC0A4B"/>
    <w:rsid w:val="00DC5801"/>
    <w:rsid w:val="00DC6E2A"/>
    <w:rsid w:val="00DC78AC"/>
    <w:rsid w:val="00DC7B17"/>
    <w:rsid w:val="00DD00BB"/>
    <w:rsid w:val="00DD1C1C"/>
    <w:rsid w:val="00DD4F98"/>
    <w:rsid w:val="00DD7013"/>
    <w:rsid w:val="00DD7212"/>
    <w:rsid w:val="00DE122C"/>
    <w:rsid w:val="00DE124C"/>
    <w:rsid w:val="00DE7DF7"/>
    <w:rsid w:val="00DF04BE"/>
    <w:rsid w:val="00DF435F"/>
    <w:rsid w:val="00E00CDA"/>
    <w:rsid w:val="00E01B5F"/>
    <w:rsid w:val="00E033ED"/>
    <w:rsid w:val="00E03D08"/>
    <w:rsid w:val="00E0537E"/>
    <w:rsid w:val="00E06022"/>
    <w:rsid w:val="00E22065"/>
    <w:rsid w:val="00E24F8E"/>
    <w:rsid w:val="00E27F8F"/>
    <w:rsid w:val="00E30F9C"/>
    <w:rsid w:val="00E3337D"/>
    <w:rsid w:val="00E35585"/>
    <w:rsid w:val="00E4339C"/>
    <w:rsid w:val="00E4474F"/>
    <w:rsid w:val="00E44C0C"/>
    <w:rsid w:val="00E4506F"/>
    <w:rsid w:val="00E533C6"/>
    <w:rsid w:val="00E5350B"/>
    <w:rsid w:val="00E555B7"/>
    <w:rsid w:val="00E55F70"/>
    <w:rsid w:val="00E56CB2"/>
    <w:rsid w:val="00E6090C"/>
    <w:rsid w:val="00E63E2A"/>
    <w:rsid w:val="00E652F1"/>
    <w:rsid w:val="00E666C0"/>
    <w:rsid w:val="00E67D92"/>
    <w:rsid w:val="00E71812"/>
    <w:rsid w:val="00E7407C"/>
    <w:rsid w:val="00E75276"/>
    <w:rsid w:val="00E757F6"/>
    <w:rsid w:val="00E76E2A"/>
    <w:rsid w:val="00E81644"/>
    <w:rsid w:val="00E82094"/>
    <w:rsid w:val="00E83494"/>
    <w:rsid w:val="00E84E89"/>
    <w:rsid w:val="00E85883"/>
    <w:rsid w:val="00E86759"/>
    <w:rsid w:val="00E90C26"/>
    <w:rsid w:val="00E914C3"/>
    <w:rsid w:val="00E92A4B"/>
    <w:rsid w:val="00E92E2D"/>
    <w:rsid w:val="00E94107"/>
    <w:rsid w:val="00E94CC9"/>
    <w:rsid w:val="00E965AD"/>
    <w:rsid w:val="00E96FA5"/>
    <w:rsid w:val="00E971CC"/>
    <w:rsid w:val="00EA143E"/>
    <w:rsid w:val="00EA27CB"/>
    <w:rsid w:val="00EA7908"/>
    <w:rsid w:val="00EB2163"/>
    <w:rsid w:val="00EB2F1E"/>
    <w:rsid w:val="00EB3461"/>
    <w:rsid w:val="00EB386A"/>
    <w:rsid w:val="00EB3C6A"/>
    <w:rsid w:val="00EB5A0D"/>
    <w:rsid w:val="00EB5F57"/>
    <w:rsid w:val="00EB7178"/>
    <w:rsid w:val="00EB7A98"/>
    <w:rsid w:val="00EC21E6"/>
    <w:rsid w:val="00EC34C5"/>
    <w:rsid w:val="00EC4178"/>
    <w:rsid w:val="00EC51F3"/>
    <w:rsid w:val="00EC6EE3"/>
    <w:rsid w:val="00EC717C"/>
    <w:rsid w:val="00ED0751"/>
    <w:rsid w:val="00ED45D2"/>
    <w:rsid w:val="00ED707D"/>
    <w:rsid w:val="00ED7140"/>
    <w:rsid w:val="00EE05A0"/>
    <w:rsid w:val="00EE6FBD"/>
    <w:rsid w:val="00EF0719"/>
    <w:rsid w:val="00EF1C85"/>
    <w:rsid w:val="00EF4D7A"/>
    <w:rsid w:val="00EF56B8"/>
    <w:rsid w:val="00F013DD"/>
    <w:rsid w:val="00F04068"/>
    <w:rsid w:val="00F074FF"/>
    <w:rsid w:val="00F0761F"/>
    <w:rsid w:val="00F103A4"/>
    <w:rsid w:val="00F10C21"/>
    <w:rsid w:val="00F11FA8"/>
    <w:rsid w:val="00F14606"/>
    <w:rsid w:val="00F209BC"/>
    <w:rsid w:val="00F246C5"/>
    <w:rsid w:val="00F24BE5"/>
    <w:rsid w:val="00F24D35"/>
    <w:rsid w:val="00F25BA1"/>
    <w:rsid w:val="00F31618"/>
    <w:rsid w:val="00F32C82"/>
    <w:rsid w:val="00F370FD"/>
    <w:rsid w:val="00F37A3A"/>
    <w:rsid w:val="00F41E6A"/>
    <w:rsid w:val="00F41FB0"/>
    <w:rsid w:val="00F53FE3"/>
    <w:rsid w:val="00F5459A"/>
    <w:rsid w:val="00F54F24"/>
    <w:rsid w:val="00F564D6"/>
    <w:rsid w:val="00F6151B"/>
    <w:rsid w:val="00F61C2B"/>
    <w:rsid w:val="00F67692"/>
    <w:rsid w:val="00F6777F"/>
    <w:rsid w:val="00F737C5"/>
    <w:rsid w:val="00F8024A"/>
    <w:rsid w:val="00F82040"/>
    <w:rsid w:val="00F84807"/>
    <w:rsid w:val="00F859AB"/>
    <w:rsid w:val="00F9307A"/>
    <w:rsid w:val="00F94663"/>
    <w:rsid w:val="00F956C1"/>
    <w:rsid w:val="00FA2EA1"/>
    <w:rsid w:val="00FA633E"/>
    <w:rsid w:val="00FC1BF0"/>
    <w:rsid w:val="00FC5558"/>
    <w:rsid w:val="00FC6885"/>
    <w:rsid w:val="00FC72F2"/>
    <w:rsid w:val="00FD71D3"/>
    <w:rsid w:val="00FE0046"/>
    <w:rsid w:val="00FE2CA5"/>
    <w:rsid w:val="00FE3EA2"/>
    <w:rsid w:val="00FE6676"/>
    <w:rsid w:val="00FF1249"/>
    <w:rsid w:val="00FF2401"/>
    <w:rsid w:val="00FF4C06"/>
    <w:rsid w:val="00FF5D5A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8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CC68-8596-4EF6-A637-700BC47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1301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55</cp:revision>
  <cp:lastPrinted>2012-06-13T23:52:00Z</cp:lastPrinted>
  <dcterms:created xsi:type="dcterms:W3CDTF">2012-06-13T16:02:00Z</dcterms:created>
  <dcterms:modified xsi:type="dcterms:W3CDTF">2012-06-14T00:04:00Z</dcterms:modified>
</cp:coreProperties>
</file>