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65F" w:rsidRPr="006F265F" w:rsidRDefault="006F265F" w:rsidP="006F265F">
      <w:pPr>
        <w:pBdr>
          <w:bottom w:val="single" w:sz="2" w:space="0" w:color="AAAAAA"/>
        </w:pBdr>
        <w:spacing w:after="0" w:line="240" w:lineRule="auto"/>
        <w:jc w:val="both"/>
        <w:outlineLvl w:val="0"/>
        <w:rPr>
          <w:rFonts w:ascii="Arial" w:eastAsia="Times New Roman" w:hAnsi="Arial" w:cs="Arial"/>
          <w:color w:val="000000"/>
          <w:kern w:val="36"/>
          <w:sz w:val="24"/>
          <w:szCs w:val="24"/>
          <w:lang w:eastAsia="es-MX"/>
        </w:rPr>
      </w:pPr>
      <w:r w:rsidRPr="006F265F">
        <w:rPr>
          <w:rFonts w:ascii="Arial" w:eastAsia="Times New Roman" w:hAnsi="Arial" w:cs="Arial"/>
          <w:color w:val="000000"/>
          <w:kern w:val="36"/>
          <w:sz w:val="24"/>
          <w:szCs w:val="24"/>
          <w:lang w:eastAsia="es-MX"/>
        </w:rPr>
        <w:t>Acción comunicativa</w:t>
      </w:r>
    </w:p>
    <w:p w:rsidR="006F265F" w:rsidRPr="006F265F" w:rsidRDefault="006F265F" w:rsidP="006F265F">
      <w:pPr>
        <w:pBdr>
          <w:bottom w:val="single" w:sz="2" w:space="0" w:color="AAAAAA"/>
        </w:pBdr>
        <w:spacing w:after="0" w:line="240" w:lineRule="auto"/>
        <w:jc w:val="both"/>
        <w:outlineLvl w:val="0"/>
        <w:rPr>
          <w:rFonts w:ascii="Arial" w:eastAsia="Times New Roman" w:hAnsi="Arial" w:cs="Arial"/>
          <w:color w:val="000000"/>
          <w:kern w:val="36"/>
          <w:sz w:val="24"/>
          <w:szCs w:val="24"/>
          <w:lang w:eastAsia="es-MX"/>
        </w:rPr>
      </w:pPr>
      <w:hyperlink r:id="rId4" w:history="1">
        <w:r w:rsidRPr="006F265F">
          <w:rPr>
            <w:rStyle w:val="Hipervnculo"/>
            <w:rFonts w:ascii="Arial" w:hAnsi="Arial" w:cs="Arial"/>
            <w:sz w:val="24"/>
            <w:szCs w:val="24"/>
          </w:rPr>
          <w:t>http://es.wikipedia.org/wiki/Acci%C3%B3n_comunicativa</w:t>
        </w:r>
      </w:hyperlink>
    </w:p>
    <w:p w:rsidR="006F265F" w:rsidRPr="006F265F" w:rsidRDefault="006F265F" w:rsidP="006F265F">
      <w:pPr>
        <w:spacing w:after="0" w:line="240" w:lineRule="auto"/>
        <w:jc w:val="both"/>
        <w:rPr>
          <w:rFonts w:ascii="Arial" w:eastAsia="Times New Roman" w:hAnsi="Arial" w:cs="Arial"/>
          <w:color w:val="000000"/>
          <w:sz w:val="24"/>
          <w:szCs w:val="24"/>
          <w:lang w:val="es-ES" w:eastAsia="es-MX"/>
        </w:rPr>
      </w:pPr>
      <w:r w:rsidRPr="006F265F">
        <w:rPr>
          <w:rFonts w:ascii="Arial" w:eastAsia="Times New Roman" w:hAnsi="Arial" w:cs="Arial"/>
          <w:color w:val="000000"/>
          <w:sz w:val="24"/>
          <w:szCs w:val="24"/>
          <w:lang w:val="es-ES" w:eastAsia="es-MX"/>
        </w:rPr>
        <w:t>El concepto de </w:t>
      </w:r>
      <w:r w:rsidRPr="006F265F">
        <w:rPr>
          <w:rFonts w:ascii="Arial" w:eastAsia="Times New Roman" w:hAnsi="Arial" w:cs="Arial"/>
          <w:b/>
          <w:bCs/>
          <w:color w:val="000000"/>
          <w:sz w:val="24"/>
          <w:szCs w:val="24"/>
          <w:lang w:val="es-ES" w:eastAsia="es-MX"/>
        </w:rPr>
        <w:t>acción comunicativa</w:t>
      </w:r>
      <w:r w:rsidRPr="006F265F">
        <w:rPr>
          <w:rFonts w:ascii="Arial" w:eastAsia="Times New Roman" w:hAnsi="Arial" w:cs="Arial"/>
          <w:color w:val="000000"/>
          <w:sz w:val="24"/>
          <w:szCs w:val="24"/>
          <w:lang w:val="es-ES" w:eastAsia="es-MX"/>
        </w:rPr>
        <w:t> es una de las bases que estableció el </w:t>
      </w:r>
      <w:hyperlink r:id="rId5" w:tooltip="Filósofo" w:history="1">
        <w:r w:rsidRPr="006F265F">
          <w:rPr>
            <w:rFonts w:ascii="Arial" w:eastAsia="Times New Roman" w:hAnsi="Arial" w:cs="Arial"/>
            <w:color w:val="0B0080"/>
            <w:sz w:val="24"/>
            <w:szCs w:val="24"/>
            <w:lang w:val="es-ES" w:eastAsia="es-MX"/>
          </w:rPr>
          <w:t>filósofo</w:t>
        </w:r>
      </w:hyperlink>
      <w:r w:rsidRPr="006F265F">
        <w:rPr>
          <w:rFonts w:ascii="Arial" w:eastAsia="Times New Roman" w:hAnsi="Arial" w:cs="Arial"/>
          <w:color w:val="000000"/>
          <w:sz w:val="24"/>
          <w:szCs w:val="24"/>
          <w:lang w:val="es-ES" w:eastAsia="es-MX"/>
        </w:rPr>
        <w:t> alemán </w:t>
      </w:r>
      <w:proofErr w:type="spellStart"/>
      <w:r w:rsidRPr="006F265F">
        <w:rPr>
          <w:rFonts w:ascii="Arial" w:eastAsia="Times New Roman" w:hAnsi="Arial" w:cs="Arial"/>
          <w:color w:val="000000"/>
          <w:sz w:val="24"/>
          <w:szCs w:val="24"/>
          <w:lang w:val="es-ES" w:eastAsia="es-MX"/>
        </w:rPr>
        <w:fldChar w:fldCharType="begin"/>
      </w:r>
      <w:r w:rsidRPr="006F265F">
        <w:rPr>
          <w:rFonts w:ascii="Arial" w:eastAsia="Times New Roman" w:hAnsi="Arial" w:cs="Arial"/>
          <w:color w:val="000000"/>
          <w:sz w:val="24"/>
          <w:szCs w:val="24"/>
          <w:lang w:val="es-ES" w:eastAsia="es-MX"/>
        </w:rPr>
        <w:instrText xml:space="preserve"> HYPERLINK "http://es.wikipedia.org/wiki/Habermas" \o "Habermas" </w:instrText>
      </w:r>
      <w:r w:rsidRPr="006F265F">
        <w:rPr>
          <w:rFonts w:ascii="Arial" w:eastAsia="Times New Roman" w:hAnsi="Arial" w:cs="Arial"/>
          <w:color w:val="000000"/>
          <w:sz w:val="24"/>
          <w:szCs w:val="24"/>
          <w:lang w:val="es-ES" w:eastAsia="es-MX"/>
        </w:rPr>
        <w:fldChar w:fldCharType="separate"/>
      </w:r>
      <w:r w:rsidRPr="006F265F">
        <w:rPr>
          <w:rFonts w:ascii="Arial" w:eastAsia="Times New Roman" w:hAnsi="Arial" w:cs="Arial"/>
          <w:color w:val="0B0080"/>
          <w:sz w:val="24"/>
          <w:szCs w:val="24"/>
          <w:lang w:val="es-ES" w:eastAsia="es-MX"/>
        </w:rPr>
        <w:t>Jürgen</w:t>
      </w:r>
      <w:proofErr w:type="spellEnd"/>
      <w:r w:rsidRPr="006F265F">
        <w:rPr>
          <w:rFonts w:ascii="Arial" w:eastAsia="Times New Roman" w:hAnsi="Arial" w:cs="Arial"/>
          <w:color w:val="0B0080"/>
          <w:sz w:val="24"/>
          <w:szCs w:val="24"/>
          <w:lang w:val="es-ES" w:eastAsia="es-MX"/>
        </w:rPr>
        <w:t xml:space="preserve"> </w:t>
      </w:r>
      <w:proofErr w:type="spellStart"/>
      <w:r w:rsidRPr="006F265F">
        <w:rPr>
          <w:rFonts w:ascii="Arial" w:eastAsia="Times New Roman" w:hAnsi="Arial" w:cs="Arial"/>
          <w:color w:val="0B0080"/>
          <w:sz w:val="24"/>
          <w:szCs w:val="24"/>
          <w:lang w:val="es-ES" w:eastAsia="es-MX"/>
        </w:rPr>
        <w:t>Habermas</w:t>
      </w:r>
      <w:proofErr w:type="spellEnd"/>
      <w:r w:rsidRPr="006F265F">
        <w:rPr>
          <w:rFonts w:ascii="Arial" w:eastAsia="Times New Roman" w:hAnsi="Arial" w:cs="Arial"/>
          <w:color w:val="000000"/>
          <w:sz w:val="24"/>
          <w:szCs w:val="24"/>
          <w:lang w:val="es-ES" w:eastAsia="es-MX"/>
        </w:rPr>
        <w:fldChar w:fldCharType="end"/>
      </w:r>
      <w:r w:rsidRPr="006F265F">
        <w:rPr>
          <w:rFonts w:ascii="Arial" w:eastAsia="Times New Roman" w:hAnsi="Arial" w:cs="Arial"/>
          <w:color w:val="000000"/>
          <w:sz w:val="24"/>
          <w:szCs w:val="24"/>
          <w:lang w:val="es-ES" w:eastAsia="es-MX"/>
        </w:rPr>
        <w:t> para estructurar su </w:t>
      </w:r>
      <w:hyperlink r:id="rId6" w:tooltip="Teoría crítica" w:history="1">
        <w:r w:rsidRPr="006F265F">
          <w:rPr>
            <w:rFonts w:ascii="Arial" w:eastAsia="Times New Roman" w:hAnsi="Arial" w:cs="Arial"/>
            <w:color w:val="0B0080"/>
            <w:sz w:val="24"/>
            <w:szCs w:val="24"/>
            <w:lang w:val="es-ES" w:eastAsia="es-MX"/>
          </w:rPr>
          <w:t>Teoría crítica</w:t>
        </w:r>
      </w:hyperlink>
      <w:r w:rsidRPr="006F265F">
        <w:rPr>
          <w:rFonts w:ascii="Arial" w:eastAsia="Times New Roman" w:hAnsi="Arial" w:cs="Arial"/>
          <w:color w:val="000000"/>
          <w:sz w:val="24"/>
          <w:szCs w:val="24"/>
          <w:lang w:val="es-ES" w:eastAsia="es-MX"/>
        </w:rPr>
        <w:t> de la modernidad.</w:t>
      </w:r>
    </w:p>
    <w:p w:rsidR="006F265F" w:rsidRPr="006F265F" w:rsidRDefault="006F265F" w:rsidP="006F265F">
      <w:pPr>
        <w:spacing w:after="0" w:line="240" w:lineRule="auto"/>
        <w:jc w:val="both"/>
        <w:rPr>
          <w:rFonts w:ascii="Arial" w:eastAsia="Times New Roman" w:hAnsi="Arial" w:cs="Arial"/>
          <w:color w:val="000000"/>
          <w:sz w:val="24"/>
          <w:szCs w:val="24"/>
          <w:lang w:val="es-ES" w:eastAsia="es-MX"/>
        </w:rPr>
      </w:pPr>
      <w:proofErr w:type="spellStart"/>
      <w:r w:rsidRPr="006F265F">
        <w:rPr>
          <w:rFonts w:ascii="Arial" w:eastAsia="Times New Roman" w:hAnsi="Arial" w:cs="Arial"/>
          <w:color w:val="000000"/>
          <w:sz w:val="24"/>
          <w:szCs w:val="24"/>
          <w:lang w:val="es-ES" w:eastAsia="es-MX"/>
        </w:rPr>
        <w:t>Habermas</w:t>
      </w:r>
      <w:proofErr w:type="spellEnd"/>
      <w:r w:rsidRPr="006F265F">
        <w:rPr>
          <w:rFonts w:ascii="Arial" w:eastAsia="Times New Roman" w:hAnsi="Arial" w:cs="Arial"/>
          <w:color w:val="000000"/>
          <w:sz w:val="24"/>
          <w:szCs w:val="24"/>
          <w:lang w:val="es-ES" w:eastAsia="es-MX"/>
        </w:rPr>
        <w:t xml:space="preserve"> observa cómo la interacción social del ser humano pasa de estar basada en ritos y en lo sagrado a la potencia del </w:t>
      </w:r>
      <w:hyperlink r:id="rId7" w:tooltip="Signo lingüístico" w:history="1">
        <w:r w:rsidRPr="006F265F">
          <w:rPr>
            <w:rFonts w:ascii="Arial" w:eastAsia="Times New Roman" w:hAnsi="Arial" w:cs="Arial"/>
            <w:color w:val="0B0080"/>
            <w:sz w:val="24"/>
            <w:szCs w:val="24"/>
            <w:lang w:val="es-ES" w:eastAsia="es-MX"/>
          </w:rPr>
          <w:t>signo lingüístico</w:t>
        </w:r>
      </w:hyperlink>
      <w:r w:rsidRPr="006F265F">
        <w:rPr>
          <w:rFonts w:ascii="Arial" w:eastAsia="Times New Roman" w:hAnsi="Arial" w:cs="Arial"/>
          <w:color w:val="000000"/>
          <w:sz w:val="24"/>
          <w:szCs w:val="24"/>
          <w:lang w:val="es-ES" w:eastAsia="es-MX"/>
        </w:rPr>
        <w:t xml:space="preserve">, con la </w:t>
      </w:r>
      <w:hyperlink r:id="rId8" w:tooltip="Racionalidad" w:history="1">
        <w:r w:rsidRPr="006F265F">
          <w:rPr>
            <w:rFonts w:ascii="Arial" w:eastAsia="Times New Roman" w:hAnsi="Arial" w:cs="Arial"/>
            <w:color w:val="0B0080"/>
            <w:sz w:val="24"/>
            <w:szCs w:val="24"/>
            <w:lang w:val="es-ES" w:eastAsia="es-MX"/>
          </w:rPr>
          <w:t>fuerza racional</w:t>
        </w:r>
      </w:hyperlink>
      <w:r w:rsidRPr="006F265F">
        <w:rPr>
          <w:rFonts w:ascii="Arial" w:eastAsia="Times New Roman" w:hAnsi="Arial" w:cs="Arial"/>
          <w:color w:val="000000"/>
          <w:sz w:val="24"/>
          <w:szCs w:val="24"/>
          <w:lang w:val="es-ES" w:eastAsia="es-MX"/>
        </w:rPr>
        <w:t> de las verdades sometidas a crítica. Las estructuras de acción comunicativa orientadas a un </w:t>
      </w:r>
      <w:hyperlink r:id="rId9" w:tooltip="Acuerdo" w:history="1">
        <w:r w:rsidRPr="006F265F">
          <w:rPr>
            <w:rFonts w:ascii="Arial" w:eastAsia="Times New Roman" w:hAnsi="Arial" w:cs="Arial"/>
            <w:color w:val="0B0080"/>
            <w:sz w:val="24"/>
            <w:szCs w:val="24"/>
            <w:lang w:val="es-ES" w:eastAsia="es-MX"/>
          </w:rPr>
          <w:t>acuerdo</w:t>
        </w:r>
      </w:hyperlink>
      <w:r w:rsidRPr="006F265F">
        <w:rPr>
          <w:rFonts w:ascii="Arial" w:eastAsia="Times New Roman" w:hAnsi="Arial" w:cs="Arial"/>
          <w:color w:val="000000"/>
          <w:sz w:val="24"/>
          <w:szCs w:val="24"/>
          <w:lang w:val="es-ES" w:eastAsia="es-MX"/>
        </w:rPr>
        <w:t> se vuelven cada vez más efectivas tanto en la reproducción cultural como en la </w:t>
      </w:r>
      <w:hyperlink r:id="rId10" w:tooltip="Acción social" w:history="1">
        <w:r w:rsidRPr="006F265F">
          <w:rPr>
            <w:rFonts w:ascii="Arial" w:eastAsia="Times New Roman" w:hAnsi="Arial" w:cs="Arial"/>
            <w:color w:val="0B0080"/>
            <w:sz w:val="24"/>
            <w:szCs w:val="24"/>
            <w:lang w:val="es-ES" w:eastAsia="es-MX"/>
          </w:rPr>
          <w:t>interacción social</w:t>
        </w:r>
      </w:hyperlink>
      <w:r w:rsidRPr="006F265F">
        <w:rPr>
          <w:rFonts w:ascii="Arial" w:eastAsia="Times New Roman" w:hAnsi="Arial" w:cs="Arial"/>
          <w:color w:val="000000"/>
          <w:sz w:val="24"/>
          <w:szCs w:val="24"/>
          <w:lang w:val="es-ES" w:eastAsia="es-MX"/>
        </w:rPr>
        <w:t> o en la formación de la personalidad.</w:t>
      </w:r>
    </w:p>
    <w:p w:rsidR="006F265F" w:rsidRPr="006F265F" w:rsidRDefault="006F265F" w:rsidP="006F265F">
      <w:pPr>
        <w:pStyle w:val="Ttulo2"/>
        <w:pBdr>
          <w:bottom w:val="single" w:sz="2" w:space="2" w:color="AAAAAA"/>
        </w:pBdr>
        <w:shd w:val="clear" w:color="auto" w:fill="FFFFFF"/>
        <w:spacing w:before="0" w:line="240" w:lineRule="auto"/>
        <w:jc w:val="both"/>
        <w:rPr>
          <w:rFonts w:ascii="Arial" w:hAnsi="Arial" w:cs="Arial"/>
          <w:b w:val="0"/>
          <w:bCs w:val="0"/>
          <w:color w:val="000000"/>
          <w:sz w:val="24"/>
          <w:szCs w:val="24"/>
        </w:rPr>
      </w:pPr>
      <w:r w:rsidRPr="006F265F">
        <w:rPr>
          <w:rStyle w:val="mw-headline"/>
          <w:rFonts w:ascii="Arial" w:hAnsi="Arial" w:cs="Arial"/>
          <w:b w:val="0"/>
          <w:bCs w:val="0"/>
          <w:color w:val="000000"/>
          <w:sz w:val="24"/>
          <w:szCs w:val="24"/>
        </w:rPr>
        <w:t>Concepto</w:t>
      </w:r>
    </w:p>
    <w:p w:rsidR="006F265F" w:rsidRPr="006F265F" w:rsidRDefault="006F265F" w:rsidP="006F265F">
      <w:pPr>
        <w:pStyle w:val="NormalWeb"/>
        <w:shd w:val="clear" w:color="auto" w:fill="FFFFFF"/>
        <w:spacing w:before="0" w:beforeAutospacing="0" w:after="0" w:afterAutospacing="0"/>
        <w:jc w:val="both"/>
        <w:rPr>
          <w:rFonts w:ascii="Arial" w:hAnsi="Arial" w:cs="Arial"/>
          <w:color w:val="000000"/>
        </w:rPr>
      </w:pPr>
      <w:r w:rsidRPr="006F265F">
        <w:rPr>
          <w:rFonts w:ascii="Arial" w:hAnsi="Arial" w:cs="Arial"/>
          <w:color w:val="000000"/>
        </w:rPr>
        <w:t>Siguiendo a</w:t>
      </w:r>
      <w:r w:rsidRPr="006F265F">
        <w:rPr>
          <w:rStyle w:val="apple-converted-space"/>
          <w:rFonts w:ascii="Arial" w:hAnsi="Arial" w:cs="Arial"/>
          <w:color w:val="000000"/>
        </w:rPr>
        <w:t> </w:t>
      </w:r>
      <w:hyperlink r:id="rId11" w:tooltip="Humboldt" w:history="1">
        <w:r w:rsidRPr="006F265F">
          <w:rPr>
            <w:rStyle w:val="Hipervnculo"/>
            <w:rFonts w:ascii="Arial" w:eastAsiaTheme="majorEastAsia" w:hAnsi="Arial" w:cs="Arial"/>
            <w:color w:val="0B0080"/>
          </w:rPr>
          <w:t>Humboldt</w:t>
        </w:r>
      </w:hyperlink>
      <w:r w:rsidRPr="006F265F">
        <w:rPr>
          <w:rFonts w:ascii="Arial" w:hAnsi="Arial" w:cs="Arial"/>
          <w:color w:val="000000"/>
        </w:rPr>
        <w:t>, que establecía al lenguaje como configurador del pensamiento,</w:t>
      </w:r>
      <w:r w:rsidRPr="006F265F">
        <w:rPr>
          <w:rStyle w:val="apple-converted-space"/>
          <w:rFonts w:ascii="Arial" w:hAnsi="Arial" w:cs="Arial"/>
          <w:color w:val="000000"/>
        </w:rPr>
        <w:t> </w:t>
      </w:r>
      <w:proofErr w:type="spellStart"/>
      <w:r w:rsidRPr="006F265F">
        <w:rPr>
          <w:rFonts w:ascii="Arial" w:hAnsi="Arial" w:cs="Arial"/>
          <w:color w:val="000000"/>
        </w:rPr>
        <w:fldChar w:fldCharType="begin"/>
      </w:r>
      <w:r w:rsidRPr="006F265F">
        <w:rPr>
          <w:rFonts w:ascii="Arial" w:hAnsi="Arial" w:cs="Arial"/>
          <w:color w:val="000000"/>
        </w:rPr>
        <w:instrText xml:space="preserve"> HYPERLINK "http://es.wikipedia.org/wiki/Habermas" \o "Habermas" </w:instrText>
      </w:r>
      <w:r w:rsidRPr="006F265F">
        <w:rPr>
          <w:rFonts w:ascii="Arial" w:hAnsi="Arial" w:cs="Arial"/>
          <w:color w:val="000000"/>
        </w:rPr>
        <w:fldChar w:fldCharType="separate"/>
      </w:r>
      <w:r w:rsidRPr="006F265F">
        <w:rPr>
          <w:rStyle w:val="Hipervnculo"/>
          <w:rFonts w:ascii="Arial" w:eastAsiaTheme="majorEastAsia" w:hAnsi="Arial" w:cs="Arial"/>
          <w:color w:val="0B0080"/>
        </w:rPr>
        <w:t>Habermas</w:t>
      </w:r>
      <w:proofErr w:type="spellEnd"/>
      <w:r w:rsidRPr="006F265F">
        <w:rPr>
          <w:rFonts w:ascii="Arial" w:hAnsi="Arial" w:cs="Arial"/>
          <w:color w:val="000000"/>
        </w:rPr>
        <w:fldChar w:fldCharType="end"/>
      </w:r>
      <w:r w:rsidRPr="006F265F">
        <w:rPr>
          <w:rStyle w:val="apple-converted-space"/>
          <w:rFonts w:ascii="Arial" w:hAnsi="Arial" w:cs="Arial"/>
          <w:color w:val="000000"/>
        </w:rPr>
        <w:t> </w:t>
      </w:r>
      <w:r w:rsidRPr="006F265F">
        <w:rPr>
          <w:rFonts w:ascii="Arial" w:hAnsi="Arial" w:cs="Arial"/>
          <w:color w:val="000000"/>
        </w:rPr>
        <w:t>opina que no hay mente, ni actividad intelectual sin un</w:t>
      </w:r>
      <w:r w:rsidRPr="006F265F">
        <w:rPr>
          <w:rStyle w:val="apple-converted-space"/>
          <w:rFonts w:ascii="Arial" w:hAnsi="Arial" w:cs="Arial"/>
          <w:color w:val="000000"/>
        </w:rPr>
        <w:t> </w:t>
      </w:r>
      <w:hyperlink r:id="rId12" w:tooltip="Lenguaje" w:history="1">
        <w:r w:rsidRPr="006F265F">
          <w:rPr>
            <w:rStyle w:val="Hipervnculo"/>
            <w:rFonts w:ascii="Arial" w:eastAsiaTheme="majorEastAsia" w:hAnsi="Arial" w:cs="Arial"/>
            <w:color w:val="0B0080"/>
          </w:rPr>
          <w:t>lenguaje</w:t>
        </w:r>
      </w:hyperlink>
      <w:r w:rsidRPr="006F265F">
        <w:rPr>
          <w:rStyle w:val="apple-converted-space"/>
          <w:rFonts w:ascii="Arial" w:hAnsi="Arial" w:cs="Arial"/>
          <w:color w:val="000000"/>
        </w:rPr>
        <w:t> </w:t>
      </w:r>
      <w:r w:rsidRPr="006F265F">
        <w:rPr>
          <w:rFonts w:ascii="Arial" w:hAnsi="Arial" w:cs="Arial"/>
          <w:color w:val="000000"/>
        </w:rPr>
        <w:t>previo. Si todo ser humano nació en una comunidad lingüística, el lenguaje es, paradójicamente, anterior al hombre, todo el que quiso decir algo ya tuvo que suponerlo.</w:t>
      </w:r>
      <w:r w:rsidRPr="006F265F">
        <w:rPr>
          <w:rStyle w:val="apple-converted-space"/>
          <w:rFonts w:ascii="Arial" w:hAnsi="Arial" w:cs="Arial"/>
          <w:color w:val="000000"/>
        </w:rPr>
        <w:t> </w:t>
      </w:r>
      <w:proofErr w:type="spellStart"/>
      <w:r w:rsidRPr="006F265F">
        <w:rPr>
          <w:rFonts w:ascii="Arial" w:hAnsi="Arial" w:cs="Arial"/>
          <w:color w:val="000000"/>
        </w:rPr>
        <w:fldChar w:fldCharType="begin"/>
      </w:r>
      <w:r w:rsidRPr="006F265F">
        <w:rPr>
          <w:rFonts w:ascii="Arial" w:hAnsi="Arial" w:cs="Arial"/>
          <w:color w:val="000000"/>
        </w:rPr>
        <w:instrText xml:space="preserve"> HYPERLINK "http://es.wikipedia.org/wiki/Habermas" \o "Habermas" </w:instrText>
      </w:r>
      <w:r w:rsidRPr="006F265F">
        <w:rPr>
          <w:rFonts w:ascii="Arial" w:hAnsi="Arial" w:cs="Arial"/>
          <w:color w:val="000000"/>
        </w:rPr>
        <w:fldChar w:fldCharType="separate"/>
      </w:r>
      <w:r w:rsidRPr="006F265F">
        <w:rPr>
          <w:rStyle w:val="Hipervnculo"/>
          <w:rFonts w:ascii="Arial" w:eastAsiaTheme="majorEastAsia" w:hAnsi="Arial" w:cs="Arial"/>
          <w:color w:val="0B0080"/>
        </w:rPr>
        <w:t>Habermas</w:t>
      </w:r>
      <w:proofErr w:type="spellEnd"/>
      <w:r w:rsidRPr="006F265F">
        <w:rPr>
          <w:rFonts w:ascii="Arial" w:hAnsi="Arial" w:cs="Arial"/>
          <w:color w:val="000000"/>
        </w:rPr>
        <w:fldChar w:fldCharType="end"/>
      </w:r>
      <w:r w:rsidRPr="006F265F">
        <w:rPr>
          <w:rStyle w:val="apple-converted-space"/>
          <w:rFonts w:ascii="Arial" w:hAnsi="Arial" w:cs="Arial"/>
          <w:color w:val="000000"/>
        </w:rPr>
        <w:t> </w:t>
      </w:r>
      <w:r w:rsidRPr="006F265F">
        <w:rPr>
          <w:rFonts w:ascii="Arial" w:hAnsi="Arial" w:cs="Arial"/>
          <w:color w:val="000000"/>
        </w:rPr>
        <w:t>admite esta independencia del lenguaje y elabora su teoría filosófica a partir de lo que él llama los</w:t>
      </w:r>
      <w:r w:rsidRPr="006F265F">
        <w:rPr>
          <w:rStyle w:val="apple-converted-space"/>
          <w:rFonts w:ascii="Arial" w:hAnsi="Arial" w:cs="Arial"/>
          <w:color w:val="000000"/>
        </w:rPr>
        <w:t> </w:t>
      </w:r>
      <w:r w:rsidRPr="006F265F">
        <w:rPr>
          <w:rFonts w:ascii="Arial" w:hAnsi="Arial" w:cs="Arial"/>
          <w:b/>
          <w:bCs/>
          <w:color w:val="000000"/>
        </w:rPr>
        <w:t>universales del habla</w:t>
      </w:r>
      <w:r w:rsidRPr="006F265F">
        <w:rPr>
          <w:rFonts w:ascii="Arial" w:hAnsi="Arial" w:cs="Arial"/>
          <w:color w:val="000000"/>
        </w:rPr>
        <w:t>: aquellos supuestos que debe considerar cualquier hablante antes de emitir palabra, porque son “mandatos” del lenguaje. Estos supuestos son ciertos en cualquier lengua, por tanto universales. Un hablante no puede dejar de pretender, si es que quiere comunicarse:</w:t>
      </w:r>
    </w:p>
    <w:p w:rsidR="006F265F" w:rsidRPr="006F265F" w:rsidRDefault="006F265F" w:rsidP="006F265F">
      <w:pPr>
        <w:pStyle w:val="NormalWeb"/>
        <w:shd w:val="clear" w:color="auto" w:fill="FFFFFF"/>
        <w:spacing w:before="0" w:beforeAutospacing="0" w:after="0" w:afterAutospacing="0"/>
        <w:jc w:val="both"/>
        <w:rPr>
          <w:rFonts w:ascii="Arial" w:hAnsi="Arial" w:cs="Arial"/>
          <w:color w:val="000000"/>
        </w:rPr>
      </w:pPr>
      <w:r w:rsidRPr="006F265F">
        <w:rPr>
          <w:rFonts w:ascii="Arial" w:hAnsi="Arial" w:cs="Arial"/>
          <w:color w:val="000000"/>
        </w:rPr>
        <w:t>1.</w:t>
      </w:r>
      <w:r w:rsidRPr="006F265F">
        <w:rPr>
          <w:rStyle w:val="apple-converted-space"/>
          <w:rFonts w:ascii="Arial" w:hAnsi="Arial" w:cs="Arial"/>
          <w:color w:val="000000"/>
        </w:rPr>
        <w:t> </w:t>
      </w:r>
      <w:r w:rsidRPr="006F265F">
        <w:rPr>
          <w:rFonts w:ascii="Arial" w:hAnsi="Arial" w:cs="Arial"/>
          <w:b/>
          <w:bCs/>
          <w:color w:val="000000"/>
        </w:rPr>
        <w:t>Inteligibilidad</w:t>
      </w:r>
      <w:r w:rsidRPr="006F265F">
        <w:rPr>
          <w:rStyle w:val="apple-converted-space"/>
          <w:rFonts w:ascii="Arial" w:hAnsi="Arial" w:cs="Arial"/>
          <w:color w:val="000000"/>
        </w:rPr>
        <w:t> </w:t>
      </w:r>
      <w:r w:rsidRPr="006F265F">
        <w:rPr>
          <w:rFonts w:ascii="Arial" w:hAnsi="Arial" w:cs="Arial"/>
          <w:color w:val="000000"/>
        </w:rPr>
        <w:t>para lo que se dice. La comunicación resulta imposible si lo que se dice es incomprensible para los demás.</w:t>
      </w:r>
    </w:p>
    <w:p w:rsidR="006F265F" w:rsidRPr="006F265F" w:rsidRDefault="006F265F" w:rsidP="006F265F">
      <w:pPr>
        <w:pStyle w:val="NormalWeb"/>
        <w:shd w:val="clear" w:color="auto" w:fill="FFFFFF"/>
        <w:spacing w:before="0" w:beforeAutospacing="0" w:after="0" w:afterAutospacing="0"/>
        <w:jc w:val="both"/>
        <w:rPr>
          <w:rFonts w:ascii="Arial" w:hAnsi="Arial" w:cs="Arial"/>
          <w:color w:val="000000"/>
        </w:rPr>
      </w:pPr>
      <w:r w:rsidRPr="006F265F">
        <w:rPr>
          <w:rFonts w:ascii="Arial" w:hAnsi="Arial" w:cs="Arial"/>
          <w:color w:val="000000"/>
        </w:rPr>
        <w:t>2.</w:t>
      </w:r>
      <w:r w:rsidRPr="006F265F">
        <w:rPr>
          <w:rStyle w:val="apple-converted-space"/>
          <w:rFonts w:ascii="Arial" w:hAnsi="Arial" w:cs="Arial"/>
          <w:color w:val="000000"/>
        </w:rPr>
        <w:t> </w:t>
      </w:r>
      <w:r w:rsidRPr="006F265F">
        <w:rPr>
          <w:rFonts w:ascii="Arial" w:hAnsi="Arial" w:cs="Arial"/>
          <w:b/>
          <w:bCs/>
          <w:color w:val="000000"/>
        </w:rPr>
        <w:t>Verdad</w:t>
      </w:r>
      <w:r w:rsidRPr="006F265F">
        <w:rPr>
          <w:rStyle w:val="apple-converted-space"/>
          <w:rFonts w:ascii="Arial" w:hAnsi="Arial" w:cs="Arial"/>
          <w:color w:val="000000"/>
        </w:rPr>
        <w:t> </w:t>
      </w:r>
      <w:r w:rsidRPr="006F265F">
        <w:rPr>
          <w:rFonts w:ascii="Arial" w:hAnsi="Arial" w:cs="Arial"/>
          <w:color w:val="000000"/>
        </w:rPr>
        <w:t>para aquello que se dice. Para el contenido de lo que se dice en relación con lo objetivo (si digo “esta mesa es verde” debe ser verde) o para las condiciones de existencia de lo que se dice (si digo: “cierra la puerta” se presupone que la puerta estaba abierta).</w:t>
      </w:r>
    </w:p>
    <w:p w:rsidR="006F265F" w:rsidRPr="006F265F" w:rsidRDefault="006F265F" w:rsidP="006F265F">
      <w:pPr>
        <w:pStyle w:val="NormalWeb"/>
        <w:shd w:val="clear" w:color="auto" w:fill="FFFFFF"/>
        <w:spacing w:before="0" w:beforeAutospacing="0" w:after="0" w:afterAutospacing="0"/>
        <w:jc w:val="both"/>
        <w:rPr>
          <w:rFonts w:ascii="Arial" w:hAnsi="Arial" w:cs="Arial"/>
          <w:color w:val="000000"/>
        </w:rPr>
      </w:pPr>
      <w:r w:rsidRPr="006F265F">
        <w:rPr>
          <w:rFonts w:ascii="Arial" w:hAnsi="Arial" w:cs="Arial"/>
          <w:color w:val="000000"/>
        </w:rPr>
        <w:t>3.</w:t>
      </w:r>
      <w:r w:rsidRPr="006F265F">
        <w:rPr>
          <w:rStyle w:val="apple-converted-space"/>
          <w:rFonts w:ascii="Arial" w:hAnsi="Arial" w:cs="Arial"/>
          <w:color w:val="000000"/>
        </w:rPr>
        <w:t> </w:t>
      </w:r>
      <w:r w:rsidRPr="006F265F">
        <w:rPr>
          <w:rFonts w:ascii="Arial" w:hAnsi="Arial" w:cs="Arial"/>
          <w:b/>
          <w:bCs/>
          <w:color w:val="000000"/>
        </w:rPr>
        <w:t>Rectitud</w:t>
      </w:r>
      <w:r w:rsidRPr="006F265F">
        <w:rPr>
          <w:rStyle w:val="apple-converted-space"/>
          <w:rFonts w:ascii="Arial" w:hAnsi="Arial" w:cs="Arial"/>
          <w:color w:val="000000"/>
        </w:rPr>
        <w:t> </w:t>
      </w:r>
      <w:r w:rsidRPr="006F265F">
        <w:rPr>
          <w:rFonts w:ascii="Arial" w:hAnsi="Arial" w:cs="Arial"/>
          <w:color w:val="000000"/>
        </w:rPr>
        <w:t>para su acto de habla en relación con un contexto normativo. Esto significaría lo siguiente: todo hablante se atiene a un conjunto de normas aceptadas por todos. Si dice “usted se calla” es porque debe estar autorizado a decirlo.</w:t>
      </w:r>
    </w:p>
    <w:p w:rsidR="006F265F" w:rsidRPr="006F265F" w:rsidRDefault="006F265F" w:rsidP="006F265F">
      <w:pPr>
        <w:pStyle w:val="NormalWeb"/>
        <w:shd w:val="clear" w:color="auto" w:fill="FFFFFF"/>
        <w:spacing w:before="0" w:beforeAutospacing="0" w:after="0" w:afterAutospacing="0"/>
        <w:jc w:val="both"/>
        <w:rPr>
          <w:rFonts w:ascii="Arial" w:hAnsi="Arial" w:cs="Arial"/>
          <w:color w:val="000000"/>
        </w:rPr>
      </w:pPr>
      <w:r w:rsidRPr="006F265F">
        <w:rPr>
          <w:rFonts w:ascii="Arial" w:hAnsi="Arial" w:cs="Arial"/>
          <w:color w:val="000000"/>
        </w:rPr>
        <w:t>4.</w:t>
      </w:r>
      <w:r w:rsidRPr="006F265F">
        <w:rPr>
          <w:rStyle w:val="apple-converted-space"/>
          <w:rFonts w:ascii="Arial" w:hAnsi="Arial" w:cs="Arial"/>
          <w:color w:val="000000"/>
        </w:rPr>
        <w:t> </w:t>
      </w:r>
      <w:r w:rsidRPr="006F265F">
        <w:rPr>
          <w:rFonts w:ascii="Arial" w:hAnsi="Arial" w:cs="Arial"/>
          <w:b/>
          <w:bCs/>
          <w:color w:val="000000"/>
        </w:rPr>
        <w:t>Veracidad</w:t>
      </w:r>
      <w:r w:rsidRPr="006F265F">
        <w:rPr>
          <w:rStyle w:val="apple-converted-space"/>
          <w:rFonts w:ascii="Arial" w:hAnsi="Arial" w:cs="Arial"/>
          <w:color w:val="000000"/>
        </w:rPr>
        <w:t> </w:t>
      </w:r>
      <w:r w:rsidRPr="006F265F">
        <w:rPr>
          <w:rFonts w:ascii="Arial" w:hAnsi="Arial" w:cs="Arial"/>
          <w:color w:val="000000"/>
        </w:rPr>
        <w:t>para su formulación como expresión de su pensamiento. Lo que dice debe ser lo que cree o piensa, si miente, la comunicación se rompe</w:t>
      </w:r>
    </w:p>
    <w:p w:rsidR="006F265F" w:rsidRPr="006F265F" w:rsidRDefault="006F265F" w:rsidP="006F265F">
      <w:pPr>
        <w:pStyle w:val="NormalWeb"/>
        <w:shd w:val="clear" w:color="auto" w:fill="FFFFFF"/>
        <w:spacing w:before="0" w:beforeAutospacing="0" w:after="0" w:afterAutospacing="0"/>
        <w:jc w:val="both"/>
        <w:rPr>
          <w:rFonts w:ascii="Arial" w:hAnsi="Arial" w:cs="Arial"/>
          <w:color w:val="000000"/>
        </w:rPr>
      </w:pPr>
      <w:r w:rsidRPr="006F265F">
        <w:rPr>
          <w:rFonts w:ascii="Arial" w:hAnsi="Arial" w:cs="Arial"/>
          <w:color w:val="000000"/>
        </w:rPr>
        <w:t>Estos cuatro supuestos:</w:t>
      </w:r>
      <w:r w:rsidRPr="006F265F">
        <w:rPr>
          <w:rStyle w:val="apple-converted-space"/>
          <w:rFonts w:ascii="Arial" w:hAnsi="Arial" w:cs="Arial"/>
          <w:color w:val="000000"/>
        </w:rPr>
        <w:t> </w:t>
      </w:r>
      <w:r w:rsidRPr="006F265F">
        <w:rPr>
          <w:rFonts w:ascii="Arial" w:hAnsi="Arial" w:cs="Arial"/>
          <w:b/>
          <w:bCs/>
          <w:color w:val="000000"/>
        </w:rPr>
        <w:t>inteligibilidad, verdad, rectitud y veracidad</w:t>
      </w:r>
      <w:r w:rsidRPr="006F265F">
        <w:rPr>
          <w:rFonts w:ascii="Arial" w:hAnsi="Arial" w:cs="Arial"/>
          <w:color w:val="000000"/>
        </w:rPr>
        <w:t>, son los que forman la base de validez del habla. Para</w:t>
      </w:r>
      <w:r w:rsidRPr="006F265F">
        <w:rPr>
          <w:rStyle w:val="apple-converted-space"/>
          <w:rFonts w:ascii="Arial" w:hAnsi="Arial" w:cs="Arial"/>
          <w:color w:val="000000"/>
        </w:rPr>
        <w:t> </w:t>
      </w:r>
      <w:proofErr w:type="spellStart"/>
      <w:r w:rsidRPr="006F265F">
        <w:rPr>
          <w:rFonts w:ascii="Arial" w:hAnsi="Arial" w:cs="Arial"/>
          <w:color w:val="000000"/>
        </w:rPr>
        <w:fldChar w:fldCharType="begin"/>
      </w:r>
      <w:r w:rsidRPr="006F265F">
        <w:rPr>
          <w:rFonts w:ascii="Arial" w:hAnsi="Arial" w:cs="Arial"/>
          <w:color w:val="000000"/>
        </w:rPr>
        <w:instrText xml:space="preserve"> HYPERLINK "http://es.wikipedia.org/wiki/Habermas" \o "Habermas" </w:instrText>
      </w:r>
      <w:r w:rsidRPr="006F265F">
        <w:rPr>
          <w:rFonts w:ascii="Arial" w:hAnsi="Arial" w:cs="Arial"/>
          <w:color w:val="000000"/>
        </w:rPr>
        <w:fldChar w:fldCharType="separate"/>
      </w:r>
      <w:r w:rsidRPr="006F265F">
        <w:rPr>
          <w:rStyle w:val="Hipervnculo"/>
          <w:rFonts w:ascii="Arial" w:eastAsiaTheme="majorEastAsia" w:hAnsi="Arial" w:cs="Arial"/>
          <w:color w:val="0B0080"/>
        </w:rPr>
        <w:t>Habermas</w:t>
      </w:r>
      <w:proofErr w:type="spellEnd"/>
      <w:r w:rsidRPr="006F265F">
        <w:rPr>
          <w:rFonts w:ascii="Arial" w:hAnsi="Arial" w:cs="Arial"/>
          <w:color w:val="000000"/>
        </w:rPr>
        <w:fldChar w:fldCharType="end"/>
      </w:r>
      <w:r w:rsidRPr="006F265F">
        <w:rPr>
          <w:rFonts w:ascii="Arial" w:hAnsi="Arial" w:cs="Arial"/>
          <w:color w:val="000000"/>
        </w:rPr>
        <w:t xml:space="preserve">, el uso primario del lenguaje sería el orientar su empleo al entendimiento. El lenguaje busca ayudarnos a comunicarnos, y para poder comunicarnos son precisos esos cuatro supuestos, y el lenguaje nos “obliga” a cumplirlos. Los otros usos del lenguaje son parasitarios de este uso ideal. Podemos usar el lenguaje para engañar, estafar, </w:t>
      </w:r>
      <w:r w:rsidRPr="006F265F">
        <w:rPr>
          <w:rFonts w:ascii="Arial" w:hAnsi="Arial" w:cs="Arial"/>
          <w:color w:val="000000"/>
        </w:rPr>
        <w:lastRenderedPageBreak/>
        <w:t xml:space="preserve">manipular, </w:t>
      </w:r>
      <w:proofErr w:type="spellStart"/>
      <w:r w:rsidRPr="006F265F">
        <w:rPr>
          <w:rFonts w:ascii="Arial" w:hAnsi="Arial" w:cs="Arial"/>
          <w:color w:val="000000"/>
        </w:rPr>
        <w:t>etc</w:t>
      </w:r>
      <w:proofErr w:type="spellEnd"/>
      <w:r w:rsidRPr="006F265F">
        <w:rPr>
          <w:rFonts w:ascii="Arial" w:hAnsi="Arial" w:cs="Arial"/>
          <w:color w:val="000000"/>
        </w:rPr>
        <w:t>, pero el que miente, debe hacer creer a los demás que opera bajo el supuesto de veracidad si quiere conseguir su objetivo, el que dice cosas incongruentes debe convencernos de que no está loco, y que lo que dice responde a la realidad, el que violenta y problematiza las normas pone en cuestión el presupuesto de rectitud, etc.</w:t>
      </w:r>
    </w:p>
    <w:p w:rsidR="006F265F" w:rsidRPr="006F265F" w:rsidRDefault="006F265F" w:rsidP="006F265F">
      <w:pPr>
        <w:pStyle w:val="NormalWeb"/>
        <w:shd w:val="clear" w:color="auto" w:fill="FFFFFF"/>
        <w:spacing w:before="0" w:beforeAutospacing="0" w:after="0" w:afterAutospacing="0"/>
        <w:jc w:val="both"/>
        <w:rPr>
          <w:rFonts w:ascii="Arial" w:hAnsi="Arial" w:cs="Arial"/>
          <w:color w:val="000000"/>
        </w:rPr>
      </w:pPr>
      <w:r w:rsidRPr="006F265F">
        <w:rPr>
          <w:rFonts w:ascii="Arial" w:hAnsi="Arial" w:cs="Arial"/>
          <w:color w:val="000000"/>
        </w:rPr>
        <w:t>La</w:t>
      </w:r>
      <w:r w:rsidRPr="006F265F">
        <w:rPr>
          <w:rStyle w:val="apple-converted-space"/>
          <w:rFonts w:ascii="Arial" w:hAnsi="Arial" w:cs="Arial"/>
          <w:color w:val="000000"/>
        </w:rPr>
        <w:t> </w:t>
      </w:r>
      <w:hyperlink r:id="rId13" w:tooltip="Comunicación" w:history="1">
        <w:r w:rsidRPr="006F265F">
          <w:rPr>
            <w:rStyle w:val="Hipervnculo"/>
            <w:rFonts w:ascii="Arial" w:eastAsiaTheme="majorEastAsia" w:hAnsi="Arial" w:cs="Arial"/>
            <w:color w:val="0B0080"/>
          </w:rPr>
          <w:t>comunicación</w:t>
        </w:r>
      </w:hyperlink>
      <w:r w:rsidRPr="006F265F">
        <w:rPr>
          <w:rStyle w:val="apple-converted-space"/>
          <w:rFonts w:ascii="Arial" w:hAnsi="Arial" w:cs="Arial"/>
          <w:color w:val="000000"/>
        </w:rPr>
        <w:t> </w:t>
      </w:r>
      <w:r w:rsidRPr="006F265F">
        <w:rPr>
          <w:rFonts w:ascii="Arial" w:hAnsi="Arial" w:cs="Arial"/>
          <w:color w:val="000000"/>
        </w:rPr>
        <w:t>real está llena de problemas que impiden estas condiciones ideales del habla. Existen todo tipo de patologías en la comunicación humana, pero esto no excluye la necesidad de un modelo de comunicación ideal como referencia, el modelo que el uso correcto del lenguaje exigiría. Cuando existen perturbaciones en la comunicación todos tenemos conciencia de que el proceso comunicador está pisando sobre supuestos no admitidos, de que existe una anomalía. Las expectativas de normalidad quedan desmentidas si lo que dices es falso, o no eres quién para decírmelo, o mientes, o no te entiendo, y se produce violencia cuando no se consigue restablecer la comunicación.</w:t>
      </w:r>
    </w:p>
    <w:p w:rsidR="006F265F" w:rsidRPr="006F265F" w:rsidRDefault="006F265F" w:rsidP="006F265F">
      <w:pPr>
        <w:pStyle w:val="NormalWeb"/>
        <w:shd w:val="clear" w:color="auto" w:fill="FFFFFF"/>
        <w:spacing w:before="0" w:beforeAutospacing="0" w:after="0" w:afterAutospacing="0"/>
        <w:jc w:val="both"/>
        <w:rPr>
          <w:rFonts w:ascii="Arial" w:hAnsi="Arial" w:cs="Arial"/>
          <w:color w:val="000000"/>
        </w:rPr>
      </w:pPr>
      <w:r w:rsidRPr="006F265F">
        <w:rPr>
          <w:rFonts w:ascii="Arial" w:hAnsi="Arial" w:cs="Arial"/>
          <w:color w:val="000000"/>
        </w:rPr>
        <w:t xml:space="preserve">En este punto, cuando no funcionan las bases de validez del habla y se interrumpe el proceso comunicativo, es cuando para </w:t>
      </w:r>
      <w:proofErr w:type="spellStart"/>
      <w:r w:rsidRPr="006F265F">
        <w:rPr>
          <w:rFonts w:ascii="Arial" w:hAnsi="Arial" w:cs="Arial"/>
          <w:color w:val="000000"/>
        </w:rPr>
        <w:t>Habermas</w:t>
      </w:r>
      <w:proofErr w:type="spellEnd"/>
      <w:r w:rsidRPr="006F265F">
        <w:rPr>
          <w:rFonts w:ascii="Arial" w:hAnsi="Arial" w:cs="Arial"/>
          <w:color w:val="000000"/>
        </w:rPr>
        <w:t xml:space="preserve"> se hace necesario lo que él llama el</w:t>
      </w:r>
      <w:r w:rsidRPr="006F265F">
        <w:rPr>
          <w:rStyle w:val="apple-converted-space"/>
          <w:rFonts w:ascii="Arial" w:hAnsi="Arial" w:cs="Arial"/>
          <w:color w:val="000000"/>
        </w:rPr>
        <w:t> </w:t>
      </w:r>
      <w:r w:rsidRPr="006F265F">
        <w:rPr>
          <w:rFonts w:ascii="Arial" w:hAnsi="Arial" w:cs="Arial"/>
          <w:b/>
          <w:bCs/>
          <w:color w:val="000000"/>
        </w:rPr>
        <w:t>discurso</w:t>
      </w:r>
      <w:r w:rsidRPr="006F265F">
        <w:rPr>
          <w:rFonts w:ascii="Arial" w:hAnsi="Arial" w:cs="Arial"/>
          <w:color w:val="000000"/>
        </w:rPr>
        <w:t>: una forma reflexiva de interacción que se esfuerza en recomponer la comunicación. Si los supuestos admitidos hacen aguas, hay que buscar un consenso en una discusión, que sea tal, que garantice la simetría y la igualdad de oportunidades para los hablantes y donde se puedan aducir los mejores argumentos.</w:t>
      </w:r>
    </w:p>
    <w:p w:rsidR="006F265F" w:rsidRPr="006F265F" w:rsidRDefault="006F265F" w:rsidP="006F265F">
      <w:pPr>
        <w:pStyle w:val="NormalWeb"/>
        <w:shd w:val="clear" w:color="auto" w:fill="FFFFFF"/>
        <w:spacing w:before="0" w:beforeAutospacing="0" w:after="0" w:afterAutospacing="0"/>
        <w:jc w:val="both"/>
        <w:rPr>
          <w:rFonts w:ascii="Arial" w:hAnsi="Arial" w:cs="Arial"/>
          <w:color w:val="000000"/>
        </w:rPr>
      </w:pPr>
      <w:r w:rsidRPr="006F265F">
        <w:rPr>
          <w:rFonts w:ascii="Arial" w:hAnsi="Arial" w:cs="Arial"/>
          <w:color w:val="000000"/>
        </w:rPr>
        <w:t>Con esto quiere decir lo siguiente: cuando se produce una situación de incomunicación y, por tanto, de violencia más o menos encubierta, los hablantes deben crear una</w:t>
      </w:r>
      <w:r w:rsidRPr="006F265F">
        <w:rPr>
          <w:rStyle w:val="apple-converted-space"/>
          <w:rFonts w:ascii="Arial" w:hAnsi="Arial" w:cs="Arial"/>
          <w:color w:val="000000"/>
        </w:rPr>
        <w:t> </w:t>
      </w:r>
      <w:hyperlink r:id="rId14" w:tooltip="Situación ideal de habla" w:history="1">
        <w:r w:rsidRPr="006F265F">
          <w:rPr>
            <w:rStyle w:val="Hipervnculo"/>
            <w:rFonts w:ascii="Arial" w:eastAsiaTheme="majorEastAsia" w:hAnsi="Arial" w:cs="Arial"/>
            <w:color w:val="0B0080"/>
          </w:rPr>
          <w:t>situación ideal de habla</w:t>
        </w:r>
      </w:hyperlink>
      <w:r w:rsidRPr="006F265F">
        <w:rPr>
          <w:rStyle w:val="apple-converted-space"/>
          <w:rFonts w:ascii="Arial" w:hAnsi="Arial" w:cs="Arial"/>
          <w:color w:val="000000"/>
        </w:rPr>
        <w:t> </w:t>
      </w:r>
      <w:r w:rsidRPr="006F265F">
        <w:rPr>
          <w:rFonts w:ascii="Arial" w:hAnsi="Arial" w:cs="Arial"/>
          <w:color w:val="000000"/>
        </w:rPr>
        <w:t>en la que cada hablante se olvida de las diferencias de poder, sexo, edad... y de las normas compartidas, ya que la violencia reinante las ha puesto en duda, y deben tener así igualdad de oportunidades para expresar los mejores argumentos que posean para defender su postura. El consenso se produce sobre la base de la</w:t>
      </w:r>
      <w:r w:rsidRPr="006F265F">
        <w:rPr>
          <w:rStyle w:val="apple-converted-space"/>
          <w:rFonts w:ascii="Arial" w:hAnsi="Arial" w:cs="Arial"/>
          <w:color w:val="000000"/>
        </w:rPr>
        <w:t> </w:t>
      </w:r>
      <w:hyperlink r:id="rId15" w:tooltip="Coacción del mejor argumento (aún no redactado)" w:history="1">
        <w:r w:rsidRPr="006F265F">
          <w:rPr>
            <w:rStyle w:val="Hipervnculo"/>
            <w:rFonts w:ascii="Arial" w:eastAsiaTheme="majorEastAsia" w:hAnsi="Arial" w:cs="Arial"/>
            <w:color w:val="A55858"/>
          </w:rPr>
          <w:t>coacción del mejor argumento</w:t>
        </w:r>
      </w:hyperlink>
      <w:r w:rsidRPr="006F265F">
        <w:rPr>
          <w:rFonts w:ascii="Arial" w:hAnsi="Arial" w:cs="Arial"/>
          <w:color w:val="000000"/>
        </w:rPr>
        <w:t>: si me dejo convencer es porque pretendo que las razones en las que se asienta mi convicción son igualmente convincentes para cualquier hablante. El ideal de la razón está inscrito en la interacción lingüística, la alternativa al diálogo no es otra que la sinrazón y la violencia.</w:t>
      </w:r>
    </w:p>
    <w:p w:rsidR="006F265F" w:rsidRPr="006F265F" w:rsidRDefault="006F265F" w:rsidP="006F265F">
      <w:pPr>
        <w:pStyle w:val="NormalWeb"/>
        <w:shd w:val="clear" w:color="auto" w:fill="FFFFFF"/>
        <w:spacing w:before="0" w:beforeAutospacing="0" w:after="0" w:afterAutospacing="0"/>
        <w:jc w:val="both"/>
        <w:rPr>
          <w:rFonts w:ascii="Arial" w:hAnsi="Arial" w:cs="Arial"/>
          <w:color w:val="000000"/>
        </w:rPr>
      </w:pPr>
      <w:r w:rsidRPr="006F265F">
        <w:rPr>
          <w:rFonts w:ascii="Arial" w:hAnsi="Arial" w:cs="Arial"/>
          <w:color w:val="000000"/>
        </w:rPr>
        <w:t xml:space="preserve">Para </w:t>
      </w:r>
      <w:proofErr w:type="spellStart"/>
      <w:r w:rsidRPr="006F265F">
        <w:rPr>
          <w:rFonts w:ascii="Arial" w:hAnsi="Arial" w:cs="Arial"/>
          <w:color w:val="000000"/>
        </w:rPr>
        <w:t>Habermas</w:t>
      </w:r>
      <w:proofErr w:type="spellEnd"/>
      <w:r w:rsidRPr="006F265F">
        <w:rPr>
          <w:rFonts w:ascii="Arial" w:hAnsi="Arial" w:cs="Arial"/>
          <w:color w:val="000000"/>
        </w:rPr>
        <w:t xml:space="preserve">, la comunicación lleva inscrita en su piel la promesa de resolver con razones las perturbaciones. Quien habla pisa una dimensión en la que aparecen claros los conceptos verdad/mentira, justicia e injusticia. El lenguaje nos da la posibilidad de consensuar normas de comportamiento y de propiciar, por tanto, el progreso histórico. </w:t>
      </w:r>
      <w:proofErr w:type="spellStart"/>
      <w:r w:rsidRPr="006F265F">
        <w:rPr>
          <w:rFonts w:ascii="Arial" w:hAnsi="Arial" w:cs="Arial"/>
          <w:color w:val="000000"/>
        </w:rPr>
        <w:t>Habermas</w:t>
      </w:r>
      <w:proofErr w:type="spellEnd"/>
      <w:r w:rsidRPr="006F265F">
        <w:rPr>
          <w:rFonts w:ascii="Arial" w:hAnsi="Arial" w:cs="Arial"/>
          <w:color w:val="000000"/>
        </w:rPr>
        <w:t xml:space="preserve"> da un nuevo sentido a la frase de Aristóteles: “el hombre, porque habla, sabe de lo justo y de lo injusto”. Sobre el lenguaje, </w:t>
      </w:r>
      <w:proofErr w:type="spellStart"/>
      <w:r w:rsidRPr="006F265F">
        <w:rPr>
          <w:rFonts w:ascii="Arial" w:hAnsi="Arial" w:cs="Arial"/>
          <w:color w:val="000000"/>
        </w:rPr>
        <w:t>Habermas</w:t>
      </w:r>
      <w:proofErr w:type="spellEnd"/>
      <w:r w:rsidRPr="006F265F">
        <w:rPr>
          <w:rFonts w:ascii="Arial" w:hAnsi="Arial" w:cs="Arial"/>
          <w:color w:val="000000"/>
        </w:rPr>
        <w:t xml:space="preserve"> establece la posibilidad de crear una ética, una política y una </w:t>
      </w:r>
      <w:hyperlink r:id="rId16" w:tooltip="Teoría consensual de la verdad (aún no redactado)" w:history="1">
        <w:r w:rsidRPr="006F265F">
          <w:rPr>
            <w:rStyle w:val="Hipervnculo"/>
            <w:rFonts w:ascii="Arial" w:eastAsiaTheme="majorEastAsia" w:hAnsi="Arial" w:cs="Arial"/>
            <w:color w:val="A55858"/>
          </w:rPr>
          <w:t>teoría consensual de la verdad</w:t>
        </w:r>
      </w:hyperlink>
      <w:r w:rsidRPr="006F265F">
        <w:rPr>
          <w:rFonts w:ascii="Arial" w:hAnsi="Arial" w:cs="Arial"/>
          <w:color w:val="000000"/>
        </w:rPr>
        <w:t>.</w:t>
      </w:r>
    </w:p>
    <w:p w:rsidR="00CE032A" w:rsidRPr="006F265F" w:rsidRDefault="006F265F" w:rsidP="006F265F">
      <w:pPr>
        <w:spacing w:after="0" w:line="240" w:lineRule="auto"/>
        <w:rPr>
          <w:rFonts w:ascii="Arial" w:hAnsi="Arial" w:cs="Arial"/>
          <w:sz w:val="24"/>
          <w:szCs w:val="24"/>
          <w:lang w:val="es-ES"/>
        </w:rPr>
      </w:pPr>
      <w:r w:rsidRPr="006F265F">
        <w:rPr>
          <w:rFonts w:ascii="Arial" w:hAnsi="Arial" w:cs="Arial"/>
          <w:color w:val="000000"/>
          <w:sz w:val="24"/>
          <w:szCs w:val="24"/>
        </w:rPr>
        <w:t xml:space="preserve">Por todo ello </w:t>
      </w:r>
      <w:proofErr w:type="spellStart"/>
      <w:r w:rsidRPr="006F265F">
        <w:rPr>
          <w:rFonts w:ascii="Arial" w:hAnsi="Arial" w:cs="Arial"/>
          <w:color w:val="000000"/>
          <w:sz w:val="24"/>
          <w:szCs w:val="24"/>
        </w:rPr>
        <w:t>Habermas</w:t>
      </w:r>
      <w:proofErr w:type="spellEnd"/>
      <w:r w:rsidRPr="006F265F">
        <w:rPr>
          <w:rFonts w:ascii="Arial" w:hAnsi="Arial" w:cs="Arial"/>
          <w:color w:val="000000"/>
          <w:sz w:val="24"/>
          <w:szCs w:val="24"/>
        </w:rPr>
        <w:t xml:space="preserve">, establece diferentes tipos de acción en los que interviene la comunicación. De un lado, distingue entre las acciones que se llevan a cabo en un contexto social y las que lo hacen en uno no social. Por otro lado, en función del objetivo que tiene la acción, </w:t>
      </w:r>
      <w:proofErr w:type="spellStart"/>
      <w:r w:rsidRPr="006F265F">
        <w:rPr>
          <w:rFonts w:ascii="Arial" w:hAnsi="Arial" w:cs="Arial"/>
          <w:color w:val="000000"/>
          <w:sz w:val="24"/>
          <w:szCs w:val="24"/>
        </w:rPr>
        <w:t>Habermas</w:t>
      </w:r>
      <w:proofErr w:type="spellEnd"/>
      <w:r w:rsidRPr="006F265F">
        <w:rPr>
          <w:rFonts w:ascii="Arial" w:hAnsi="Arial" w:cs="Arial"/>
          <w:color w:val="000000"/>
          <w:sz w:val="24"/>
          <w:szCs w:val="24"/>
        </w:rPr>
        <w:t xml:space="preserve"> establece otro criterio de clasificación. Así establece tres </w:t>
      </w:r>
      <w:r w:rsidRPr="006F265F">
        <w:rPr>
          <w:rFonts w:ascii="Arial" w:hAnsi="Arial" w:cs="Arial"/>
          <w:color w:val="000000"/>
          <w:sz w:val="24"/>
          <w:szCs w:val="24"/>
        </w:rPr>
        <w:lastRenderedPageBreak/>
        <w:t>tipos de acción: 1.En aquellos casos en que la acción está orientada al éxito en un contexto no social, habla de</w:t>
      </w:r>
      <w:r w:rsidRPr="006F265F">
        <w:rPr>
          <w:rStyle w:val="apple-converted-space"/>
          <w:rFonts w:ascii="Arial" w:hAnsi="Arial" w:cs="Arial"/>
          <w:color w:val="000000"/>
          <w:sz w:val="24"/>
          <w:szCs w:val="24"/>
        </w:rPr>
        <w:t> </w:t>
      </w:r>
      <w:r w:rsidRPr="006F265F">
        <w:rPr>
          <w:rFonts w:ascii="Arial" w:hAnsi="Arial" w:cs="Arial"/>
          <w:b/>
          <w:bCs/>
          <w:color w:val="000000"/>
          <w:sz w:val="24"/>
          <w:szCs w:val="24"/>
        </w:rPr>
        <w:t>acción instrumental</w:t>
      </w:r>
      <w:r w:rsidRPr="006F265F">
        <w:rPr>
          <w:rFonts w:ascii="Arial" w:hAnsi="Arial" w:cs="Arial"/>
          <w:color w:val="000000"/>
          <w:sz w:val="24"/>
          <w:szCs w:val="24"/>
        </w:rPr>
        <w:t xml:space="preserve">. </w:t>
      </w:r>
      <w:proofErr w:type="gramStart"/>
      <w:r w:rsidRPr="006F265F">
        <w:rPr>
          <w:rFonts w:ascii="Arial" w:hAnsi="Arial" w:cs="Arial"/>
          <w:color w:val="000000"/>
          <w:sz w:val="24"/>
          <w:szCs w:val="24"/>
        </w:rPr>
        <w:t>2.Cuando</w:t>
      </w:r>
      <w:proofErr w:type="gramEnd"/>
      <w:r w:rsidRPr="006F265F">
        <w:rPr>
          <w:rFonts w:ascii="Arial" w:hAnsi="Arial" w:cs="Arial"/>
          <w:color w:val="000000"/>
          <w:sz w:val="24"/>
          <w:szCs w:val="24"/>
        </w:rPr>
        <w:t xml:space="preserve"> la acción se realiza orientada al éxito pero en un contexto social, lo denomina</w:t>
      </w:r>
      <w:r w:rsidRPr="006F265F">
        <w:rPr>
          <w:rStyle w:val="apple-converted-space"/>
          <w:rFonts w:ascii="Arial" w:hAnsi="Arial" w:cs="Arial"/>
          <w:color w:val="000000"/>
          <w:sz w:val="24"/>
          <w:szCs w:val="24"/>
        </w:rPr>
        <w:t> </w:t>
      </w:r>
      <w:r w:rsidRPr="006F265F">
        <w:rPr>
          <w:rFonts w:ascii="Arial" w:hAnsi="Arial" w:cs="Arial"/>
          <w:b/>
          <w:bCs/>
          <w:color w:val="000000"/>
          <w:sz w:val="24"/>
          <w:szCs w:val="24"/>
        </w:rPr>
        <w:t>acción estratégica</w:t>
      </w:r>
      <w:r w:rsidRPr="006F265F">
        <w:rPr>
          <w:rFonts w:ascii="Arial" w:hAnsi="Arial" w:cs="Arial"/>
          <w:color w:val="000000"/>
          <w:sz w:val="24"/>
          <w:szCs w:val="24"/>
        </w:rPr>
        <w:t xml:space="preserve">. </w:t>
      </w:r>
      <w:proofErr w:type="gramStart"/>
      <w:r w:rsidRPr="006F265F">
        <w:rPr>
          <w:rFonts w:ascii="Arial" w:hAnsi="Arial" w:cs="Arial"/>
          <w:color w:val="000000"/>
          <w:sz w:val="24"/>
          <w:szCs w:val="24"/>
        </w:rPr>
        <w:t>3.Finalmente</w:t>
      </w:r>
      <w:proofErr w:type="gramEnd"/>
      <w:r w:rsidRPr="006F265F">
        <w:rPr>
          <w:rFonts w:ascii="Arial" w:hAnsi="Arial" w:cs="Arial"/>
          <w:color w:val="000000"/>
          <w:sz w:val="24"/>
          <w:szCs w:val="24"/>
        </w:rPr>
        <w:t xml:space="preserve">, en aquellos contextos sociales en que el objetivo es la comprensión mutua es cuando, según </w:t>
      </w:r>
      <w:proofErr w:type="spellStart"/>
      <w:r w:rsidRPr="006F265F">
        <w:rPr>
          <w:rFonts w:ascii="Arial" w:hAnsi="Arial" w:cs="Arial"/>
          <w:color w:val="000000"/>
          <w:sz w:val="24"/>
          <w:szCs w:val="24"/>
        </w:rPr>
        <w:t>Habermas</w:t>
      </w:r>
      <w:proofErr w:type="spellEnd"/>
      <w:r w:rsidRPr="006F265F">
        <w:rPr>
          <w:rFonts w:ascii="Arial" w:hAnsi="Arial" w:cs="Arial"/>
          <w:color w:val="000000"/>
          <w:sz w:val="24"/>
          <w:szCs w:val="24"/>
        </w:rPr>
        <w:t>, aparece la</w:t>
      </w:r>
      <w:r w:rsidRPr="006F265F">
        <w:rPr>
          <w:rStyle w:val="apple-converted-space"/>
          <w:rFonts w:ascii="Arial" w:hAnsi="Arial" w:cs="Arial"/>
          <w:color w:val="000000"/>
          <w:sz w:val="24"/>
          <w:szCs w:val="24"/>
        </w:rPr>
        <w:t> </w:t>
      </w:r>
      <w:r w:rsidRPr="006F265F">
        <w:rPr>
          <w:rFonts w:ascii="Arial" w:hAnsi="Arial" w:cs="Arial"/>
          <w:b/>
          <w:bCs/>
          <w:color w:val="000000"/>
          <w:sz w:val="24"/>
          <w:szCs w:val="24"/>
        </w:rPr>
        <w:t>acción comunicativa</w:t>
      </w:r>
      <w:r w:rsidRPr="006F265F">
        <w:rPr>
          <w:rFonts w:ascii="Arial" w:hAnsi="Arial" w:cs="Arial"/>
          <w:color w:val="000000"/>
          <w:sz w:val="24"/>
          <w:szCs w:val="24"/>
        </w:rPr>
        <w:t>.</w:t>
      </w:r>
    </w:p>
    <w:sectPr w:rsidR="00CE032A" w:rsidRPr="006F265F" w:rsidSect="00CE032A">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6F265F"/>
    <w:rsid w:val="0000315D"/>
    <w:rsid w:val="00004D6C"/>
    <w:rsid w:val="0000585E"/>
    <w:rsid w:val="00007104"/>
    <w:rsid w:val="00010802"/>
    <w:rsid w:val="00010C4B"/>
    <w:rsid w:val="00011181"/>
    <w:rsid w:val="00014AB4"/>
    <w:rsid w:val="0001549A"/>
    <w:rsid w:val="000166DF"/>
    <w:rsid w:val="000277EF"/>
    <w:rsid w:val="00031846"/>
    <w:rsid w:val="00036F91"/>
    <w:rsid w:val="00053261"/>
    <w:rsid w:val="000566C7"/>
    <w:rsid w:val="00057404"/>
    <w:rsid w:val="000601C0"/>
    <w:rsid w:val="0006390C"/>
    <w:rsid w:val="00064B89"/>
    <w:rsid w:val="000653F4"/>
    <w:rsid w:val="00067161"/>
    <w:rsid w:val="00070E2F"/>
    <w:rsid w:val="00071A6C"/>
    <w:rsid w:val="00072B50"/>
    <w:rsid w:val="00072E3B"/>
    <w:rsid w:val="00076707"/>
    <w:rsid w:val="00077D70"/>
    <w:rsid w:val="00080712"/>
    <w:rsid w:val="000809F2"/>
    <w:rsid w:val="0008328D"/>
    <w:rsid w:val="00084227"/>
    <w:rsid w:val="00092707"/>
    <w:rsid w:val="000A2AF1"/>
    <w:rsid w:val="000A33CD"/>
    <w:rsid w:val="000B09C3"/>
    <w:rsid w:val="000B18B0"/>
    <w:rsid w:val="000B279A"/>
    <w:rsid w:val="000B3200"/>
    <w:rsid w:val="000B6A57"/>
    <w:rsid w:val="000C002C"/>
    <w:rsid w:val="000C0B0D"/>
    <w:rsid w:val="000C17AD"/>
    <w:rsid w:val="000C28D0"/>
    <w:rsid w:val="000C3D33"/>
    <w:rsid w:val="000C7EBB"/>
    <w:rsid w:val="000D0AA7"/>
    <w:rsid w:val="000D15BA"/>
    <w:rsid w:val="000D1D89"/>
    <w:rsid w:val="000D3B1B"/>
    <w:rsid w:val="000D3B72"/>
    <w:rsid w:val="000D4D44"/>
    <w:rsid w:val="000E2660"/>
    <w:rsid w:val="000E3D23"/>
    <w:rsid w:val="000E7CCD"/>
    <w:rsid w:val="000F00A6"/>
    <w:rsid w:val="000F1B76"/>
    <w:rsid w:val="000F531E"/>
    <w:rsid w:val="000F64E0"/>
    <w:rsid w:val="000F658A"/>
    <w:rsid w:val="001023D4"/>
    <w:rsid w:val="0010273C"/>
    <w:rsid w:val="00102AF7"/>
    <w:rsid w:val="001048F2"/>
    <w:rsid w:val="00104B3D"/>
    <w:rsid w:val="00112208"/>
    <w:rsid w:val="00112F3F"/>
    <w:rsid w:val="0012379D"/>
    <w:rsid w:val="00124C57"/>
    <w:rsid w:val="001253FE"/>
    <w:rsid w:val="001308A3"/>
    <w:rsid w:val="00132BE5"/>
    <w:rsid w:val="001357FA"/>
    <w:rsid w:val="00137168"/>
    <w:rsid w:val="00141A67"/>
    <w:rsid w:val="00142237"/>
    <w:rsid w:val="00144545"/>
    <w:rsid w:val="001528F4"/>
    <w:rsid w:val="00153413"/>
    <w:rsid w:val="00153516"/>
    <w:rsid w:val="001555B0"/>
    <w:rsid w:val="00156525"/>
    <w:rsid w:val="001569D6"/>
    <w:rsid w:val="00160877"/>
    <w:rsid w:val="00161124"/>
    <w:rsid w:val="00162A04"/>
    <w:rsid w:val="001638C2"/>
    <w:rsid w:val="00163C46"/>
    <w:rsid w:val="00163F16"/>
    <w:rsid w:val="001750B8"/>
    <w:rsid w:val="00177C46"/>
    <w:rsid w:val="00182FE5"/>
    <w:rsid w:val="00183304"/>
    <w:rsid w:val="00183557"/>
    <w:rsid w:val="0018485D"/>
    <w:rsid w:val="001848EE"/>
    <w:rsid w:val="00184DE7"/>
    <w:rsid w:val="00185BD8"/>
    <w:rsid w:val="001917B1"/>
    <w:rsid w:val="00196FD6"/>
    <w:rsid w:val="00197673"/>
    <w:rsid w:val="001A0183"/>
    <w:rsid w:val="001A1FD8"/>
    <w:rsid w:val="001A23CA"/>
    <w:rsid w:val="001A2FED"/>
    <w:rsid w:val="001A78D4"/>
    <w:rsid w:val="001C18CB"/>
    <w:rsid w:val="001C35C7"/>
    <w:rsid w:val="001C6612"/>
    <w:rsid w:val="001C7A1C"/>
    <w:rsid w:val="001D28D9"/>
    <w:rsid w:val="001D3514"/>
    <w:rsid w:val="001E1A5C"/>
    <w:rsid w:val="001E21C9"/>
    <w:rsid w:val="001F135B"/>
    <w:rsid w:val="001F14D8"/>
    <w:rsid w:val="001F4DEC"/>
    <w:rsid w:val="001F5532"/>
    <w:rsid w:val="00200149"/>
    <w:rsid w:val="00201B41"/>
    <w:rsid w:val="00204BF9"/>
    <w:rsid w:val="00204E8F"/>
    <w:rsid w:val="00205925"/>
    <w:rsid w:val="00206FEC"/>
    <w:rsid w:val="0021233E"/>
    <w:rsid w:val="002143AE"/>
    <w:rsid w:val="0021713C"/>
    <w:rsid w:val="00220533"/>
    <w:rsid w:val="0022074C"/>
    <w:rsid w:val="00220FE8"/>
    <w:rsid w:val="00221A1A"/>
    <w:rsid w:val="00236613"/>
    <w:rsid w:val="002367A4"/>
    <w:rsid w:val="00237436"/>
    <w:rsid w:val="00240025"/>
    <w:rsid w:val="00244C02"/>
    <w:rsid w:val="00246CA3"/>
    <w:rsid w:val="0025355E"/>
    <w:rsid w:val="002607B0"/>
    <w:rsid w:val="002624B4"/>
    <w:rsid w:val="00262B7D"/>
    <w:rsid w:val="00264E72"/>
    <w:rsid w:val="00266EBE"/>
    <w:rsid w:val="00267790"/>
    <w:rsid w:val="002708A5"/>
    <w:rsid w:val="00270CA5"/>
    <w:rsid w:val="00281096"/>
    <w:rsid w:val="00285D98"/>
    <w:rsid w:val="0029554D"/>
    <w:rsid w:val="002A07D1"/>
    <w:rsid w:val="002A2137"/>
    <w:rsid w:val="002A5E08"/>
    <w:rsid w:val="002B079A"/>
    <w:rsid w:val="002B1AB7"/>
    <w:rsid w:val="002B2B47"/>
    <w:rsid w:val="002B4F6A"/>
    <w:rsid w:val="002B6100"/>
    <w:rsid w:val="002B7685"/>
    <w:rsid w:val="002C147E"/>
    <w:rsid w:val="002C188F"/>
    <w:rsid w:val="002C3843"/>
    <w:rsid w:val="002C64BD"/>
    <w:rsid w:val="002D22C7"/>
    <w:rsid w:val="002D3194"/>
    <w:rsid w:val="002D34F9"/>
    <w:rsid w:val="002D728D"/>
    <w:rsid w:val="002D737D"/>
    <w:rsid w:val="002E0B3A"/>
    <w:rsid w:val="002E60ED"/>
    <w:rsid w:val="002E64AD"/>
    <w:rsid w:val="002E6530"/>
    <w:rsid w:val="002F04B2"/>
    <w:rsid w:val="002F1C6D"/>
    <w:rsid w:val="002F4B26"/>
    <w:rsid w:val="002F6F66"/>
    <w:rsid w:val="00300EFF"/>
    <w:rsid w:val="00301137"/>
    <w:rsid w:val="00301514"/>
    <w:rsid w:val="003017EA"/>
    <w:rsid w:val="003036F8"/>
    <w:rsid w:val="00305386"/>
    <w:rsid w:val="00307558"/>
    <w:rsid w:val="003107F5"/>
    <w:rsid w:val="00311274"/>
    <w:rsid w:val="0031149C"/>
    <w:rsid w:val="00313D7D"/>
    <w:rsid w:val="00315CE0"/>
    <w:rsid w:val="00315DD0"/>
    <w:rsid w:val="00324D98"/>
    <w:rsid w:val="00324F9C"/>
    <w:rsid w:val="003253B3"/>
    <w:rsid w:val="003253E5"/>
    <w:rsid w:val="00326AE0"/>
    <w:rsid w:val="00327711"/>
    <w:rsid w:val="00332A02"/>
    <w:rsid w:val="0033446F"/>
    <w:rsid w:val="00336A27"/>
    <w:rsid w:val="00337188"/>
    <w:rsid w:val="00340E1B"/>
    <w:rsid w:val="00341C37"/>
    <w:rsid w:val="00342D1F"/>
    <w:rsid w:val="00347DB4"/>
    <w:rsid w:val="003523DB"/>
    <w:rsid w:val="003530E5"/>
    <w:rsid w:val="00355A5A"/>
    <w:rsid w:val="0035730E"/>
    <w:rsid w:val="00365BF1"/>
    <w:rsid w:val="003668DF"/>
    <w:rsid w:val="00366CCF"/>
    <w:rsid w:val="003827B1"/>
    <w:rsid w:val="003851EA"/>
    <w:rsid w:val="003869C3"/>
    <w:rsid w:val="00387C13"/>
    <w:rsid w:val="00392B25"/>
    <w:rsid w:val="00392C91"/>
    <w:rsid w:val="00394BCC"/>
    <w:rsid w:val="00396D3E"/>
    <w:rsid w:val="003A1A94"/>
    <w:rsid w:val="003C0EE5"/>
    <w:rsid w:val="003C248F"/>
    <w:rsid w:val="003C52D7"/>
    <w:rsid w:val="003D4152"/>
    <w:rsid w:val="003D4AC5"/>
    <w:rsid w:val="003D7891"/>
    <w:rsid w:val="003E6D7E"/>
    <w:rsid w:val="003F2A28"/>
    <w:rsid w:val="003F3395"/>
    <w:rsid w:val="003F3492"/>
    <w:rsid w:val="003F4C4B"/>
    <w:rsid w:val="003F5BE0"/>
    <w:rsid w:val="003F6B68"/>
    <w:rsid w:val="003F70B5"/>
    <w:rsid w:val="00400DE3"/>
    <w:rsid w:val="004017D2"/>
    <w:rsid w:val="00404E1D"/>
    <w:rsid w:val="0040554E"/>
    <w:rsid w:val="00410252"/>
    <w:rsid w:val="00410C88"/>
    <w:rsid w:val="00411D02"/>
    <w:rsid w:val="004151AD"/>
    <w:rsid w:val="00417FCA"/>
    <w:rsid w:val="004216D7"/>
    <w:rsid w:val="0042243E"/>
    <w:rsid w:val="004225C8"/>
    <w:rsid w:val="00430068"/>
    <w:rsid w:val="00430F13"/>
    <w:rsid w:val="004319DC"/>
    <w:rsid w:val="0043250D"/>
    <w:rsid w:val="004343C8"/>
    <w:rsid w:val="00437057"/>
    <w:rsid w:val="00440E11"/>
    <w:rsid w:val="004440F7"/>
    <w:rsid w:val="00446DE8"/>
    <w:rsid w:val="00454A1B"/>
    <w:rsid w:val="004567B9"/>
    <w:rsid w:val="0045695F"/>
    <w:rsid w:val="00457A6A"/>
    <w:rsid w:val="004605E7"/>
    <w:rsid w:val="00471359"/>
    <w:rsid w:val="00472542"/>
    <w:rsid w:val="004730CB"/>
    <w:rsid w:val="004736A4"/>
    <w:rsid w:val="0047561A"/>
    <w:rsid w:val="00482CC5"/>
    <w:rsid w:val="004849CB"/>
    <w:rsid w:val="00490416"/>
    <w:rsid w:val="00490F57"/>
    <w:rsid w:val="0049132A"/>
    <w:rsid w:val="00493C44"/>
    <w:rsid w:val="00495EE1"/>
    <w:rsid w:val="0049716A"/>
    <w:rsid w:val="004A02A5"/>
    <w:rsid w:val="004A2F96"/>
    <w:rsid w:val="004A3215"/>
    <w:rsid w:val="004A3AA5"/>
    <w:rsid w:val="004A59E4"/>
    <w:rsid w:val="004A6D22"/>
    <w:rsid w:val="004A7E2E"/>
    <w:rsid w:val="004B383E"/>
    <w:rsid w:val="004B5E15"/>
    <w:rsid w:val="004C7997"/>
    <w:rsid w:val="004C7A31"/>
    <w:rsid w:val="004D607E"/>
    <w:rsid w:val="004E2154"/>
    <w:rsid w:val="004E2A25"/>
    <w:rsid w:val="004E352A"/>
    <w:rsid w:val="004E4C1C"/>
    <w:rsid w:val="004E59CA"/>
    <w:rsid w:val="004F6C3A"/>
    <w:rsid w:val="004F6CE2"/>
    <w:rsid w:val="004F7515"/>
    <w:rsid w:val="004F7974"/>
    <w:rsid w:val="004F7E0E"/>
    <w:rsid w:val="00501AA8"/>
    <w:rsid w:val="00502475"/>
    <w:rsid w:val="005046E3"/>
    <w:rsid w:val="00504BEE"/>
    <w:rsid w:val="00507087"/>
    <w:rsid w:val="00512646"/>
    <w:rsid w:val="00516E9C"/>
    <w:rsid w:val="005178DA"/>
    <w:rsid w:val="005220E6"/>
    <w:rsid w:val="005223FF"/>
    <w:rsid w:val="0052287C"/>
    <w:rsid w:val="005255A7"/>
    <w:rsid w:val="00527C31"/>
    <w:rsid w:val="005318DA"/>
    <w:rsid w:val="00535012"/>
    <w:rsid w:val="00535666"/>
    <w:rsid w:val="0053727D"/>
    <w:rsid w:val="00537DBA"/>
    <w:rsid w:val="00540E94"/>
    <w:rsid w:val="005413A9"/>
    <w:rsid w:val="005444C8"/>
    <w:rsid w:val="00544AB3"/>
    <w:rsid w:val="00546A95"/>
    <w:rsid w:val="0055141B"/>
    <w:rsid w:val="00551746"/>
    <w:rsid w:val="00554951"/>
    <w:rsid w:val="005561C4"/>
    <w:rsid w:val="00557D7F"/>
    <w:rsid w:val="00560B15"/>
    <w:rsid w:val="00563330"/>
    <w:rsid w:val="00565842"/>
    <w:rsid w:val="005679EA"/>
    <w:rsid w:val="005701F0"/>
    <w:rsid w:val="00570B7D"/>
    <w:rsid w:val="00572D02"/>
    <w:rsid w:val="00572F4E"/>
    <w:rsid w:val="0057455D"/>
    <w:rsid w:val="005748C5"/>
    <w:rsid w:val="00581602"/>
    <w:rsid w:val="005825E7"/>
    <w:rsid w:val="00583618"/>
    <w:rsid w:val="00584E0B"/>
    <w:rsid w:val="00585418"/>
    <w:rsid w:val="00595675"/>
    <w:rsid w:val="005963A0"/>
    <w:rsid w:val="005A03F1"/>
    <w:rsid w:val="005A1AB7"/>
    <w:rsid w:val="005A1EE2"/>
    <w:rsid w:val="005A39FF"/>
    <w:rsid w:val="005A77F9"/>
    <w:rsid w:val="005B0BC3"/>
    <w:rsid w:val="005B2C8A"/>
    <w:rsid w:val="005B6041"/>
    <w:rsid w:val="005C017A"/>
    <w:rsid w:val="005C09C1"/>
    <w:rsid w:val="005C294B"/>
    <w:rsid w:val="005C47DE"/>
    <w:rsid w:val="005C76A4"/>
    <w:rsid w:val="005D16C9"/>
    <w:rsid w:val="005D1C35"/>
    <w:rsid w:val="005D2002"/>
    <w:rsid w:val="005D3C6A"/>
    <w:rsid w:val="005E48B3"/>
    <w:rsid w:val="005E5536"/>
    <w:rsid w:val="005E7F31"/>
    <w:rsid w:val="005F0EA1"/>
    <w:rsid w:val="005F186E"/>
    <w:rsid w:val="005F1B03"/>
    <w:rsid w:val="005F2133"/>
    <w:rsid w:val="005F57A9"/>
    <w:rsid w:val="005F5A95"/>
    <w:rsid w:val="0060309B"/>
    <w:rsid w:val="0060698C"/>
    <w:rsid w:val="006128DA"/>
    <w:rsid w:val="006135F9"/>
    <w:rsid w:val="006142F9"/>
    <w:rsid w:val="006159AB"/>
    <w:rsid w:val="00616A74"/>
    <w:rsid w:val="00620C41"/>
    <w:rsid w:val="00621D04"/>
    <w:rsid w:val="00624499"/>
    <w:rsid w:val="00626B94"/>
    <w:rsid w:val="00627672"/>
    <w:rsid w:val="00633D39"/>
    <w:rsid w:val="00634A52"/>
    <w:rsid w:val="0063532C"/>
    <w:rsid w:val="0063607B"/>
    <w:rsid w:val="00640494"/>
    <w:rsid w:val="00641A2E"/>
    <w:rsid w:val="0064272D"/>
    <w:rsid w:val="0064709D"/>
    <w:rsid w:val="00647962"/>
    <w:rsid w:val="00647F9A"/>
    <w:rsid w:val="006524DA"/>
    <w:rsid w:val="00655278"/>
    <w:rsid w:val="006579EB"/>
    <w:rsid w:val="00662511"/>
    <w:rsid w:val="00664D1D"/>
    <w:rsid w:val="0066659D"/>
    <w:rsid w:val="006671F3"/>
    <w:rsid w:val="00667BA8"/>
    <w:rsid w:val="0067121C"/>
    <w:rsid w:val="006714D5"/>
    <w:rsid w:val="006743CD"/>
    <w:rsid w:val="00674AE6"/>
    <w:rsid w:val="00676899"/>
    <w:rsid w:val="00676C2A"/>
    <w:rsid w:val="006815D5"/>
    <w:rsid w:val="00681F58"/>
    <w:rsid w:val="0068549D"/>
    <w:rsid w:val="0068631B"/>
    <w:rsid w:val="00686A22"/>
    <w:rsid w:val="00690A6F"/>
    <w:rsid w:val="00691CBD"/>
    <w:rsid w:val="00692DCB"/>
    <w:rsid w:val="00693BE2"/>
    <w:rsid w:val="00696B4C"/>
    <w:rsid w:val="006A4A74"/>
    <w:rsid w:val="006B0308"/>
    <w:rsid w:val="006B067C"/>
    <w:rsid w:val="006B2FAE"/>
    <w:rsid w:val="006B6344"/>
    <w:rsid w:val="006C0541"/>
    <w:rsid w:val="006C4F27"/>
    <w:rsid w:val="006C52EE"/>
    <w:rsid w:val="006D09AA"/>
    <w:rsid w:val="006D0F6F"/>
    <w:rsid w:val="006D22A4"/>
    <w:rsid w:val="006D28C0"/>
    <w:rsid w:val="006D4F60"/>
    <w:rsid w:val="006D6154"/>
    <w:rsid w:val="006D64EC"/>
    <w:rsid w:val="006E2F67"/>
    <w:rsid w:val="006E4E54"/>
    <w:rsid w:val="006E5464"/>
    <w:rsid w:val="006F08B9"/>
    <w:rsid w:val="006F1ED7"/>
    <w:rsid w:val="006F265F"/>
    <w:rsid w:val="006F2772"/>
    <w:rsid w:val="006F43BE"/>
    <w:rsid w:val="006F70DD"/>
    <w:rsid w:val="0070170F"/>
    <w:rsid w:val="00701FE2"/>
    <w:rsid w:val="0070200A"/>
    <w:rsid w:val="007043D7"/>
    <w:rsid w:val="007045DF"/>
    <w:rsid w:val="007056E4"/>
    <w:rsid w:val="00705939"/>
    <w:rsid w:val="00705BEE"/>
    <w:rsid w:val="00710325"/>
    <w:rsid w:val="0071107E"/>
    <w:rsid w:val="007152B9"/>
    <w:rsid w:val="00716FA4"/>
    <w:rsid w:val="00721356"/>
    <w:rsid w:val="007225A0"/>
    <w:rsid w:val="00724645"/>
    <w:rsid w:val="0072773C"/>
    <w:rsid w:val="0073311A"/>
    <w:rsid w:val="00733345"/>
    <w:rsid w:val="0073433A"/>
    <w:rsid w:val="00735B57"/>
    <w:rsid w:val="007404D1"/>
    <w:rsid w:val="007500B4"/>
    <w:rsid w:val="00750C34"/>
    <w:rsid w:val="0075256B"/>
    <w:rsid w:val="00752B6F"/>
    <w:rsid w:val="00752C4F"/>
    <w:rsid w:val="00752EF1"/>
    <w:rsid w:val="0075615C"/>
    <w:rsid w:val="00756D68"/>
    <w:rsid w:val="00760A3A"/>
    <w:rsid w:val="00761AC8"/>
    <w:rsid w:val="00763DCD"/>
    <w:rsid w:val="00765069"/>
    <w:rsid w:val="007677C4"/>
    <w:rsid w:val="007677E1"/>
    <w:rsid w:val="00767DF1"/>
    <w:rsid w:val="007733B7"/>
    <w:rsid w:val="00776DE0"/>
    <w:rsid w:val="0078035E"/>
    <w:rsid w:val="00782616"/>
    <w:rsid w:val="00782A78"/>
    <w:rsid w:val="00782DD6"/>
    <w:rsid w:val="00786BBC"/>
    <w:rsid w:val="0079150E"/>
    <w:rsid w:val="0079186C"/>
    <w:rsid w:val="00793A6D"/>
    <w:rsid w:val="00793C70"/>
    <w:rsid w:val="00793FFE"/>
    <w:rsid w:val="007A112D"/>
    <w:rsid w:val="007A1C56"/>
    <w:rsid w:val="007A2552"/>
    <w:rsid w:val="007A2964"/>
    <w:rsid w:val="007A72A6"/>
    <w:rsid w:val="007B1B8A"/>
    <w:rsid w:val="007B2898"/>
    <w:rsid w:val="007B557C"/>
    <w:rsid w:val="007B743F"/>
    <w:rsid w:val="007C04BF"/>
    <w:rsid w:val="007C1CF7"/>
    <w:rsid w:val="007C7881"/>
    <w:rsid w:val="007C7CF8"/>
    <w:rsid w:val="007D0614"/>
    <w:rsid w:val="007D16A5"/>
    <w:rsid w:val="007D16E8"/>
    <w:rsid w:val="007E137B"/>
    <w:rsid w:val="007E4A88"/>
    <w:rsid w:val="007E6601"/>
    <w:rsid w:val="007F115E"/>
    <w:rsid w:val="007F5A9A"/>
    <w:rsid w:val="007F6451"/>
    <w:rsid w:val="00802474"/>
    <w:rsid w:val="00803827"/>
    <w:rsid w:val="00803CBD"/>
    <w:rsid w:val="00813A2A"/>
    <w:rsid w:val="00817F72"/>
    <w:rsid w:val="008200B4"/>
    <w:rsid w:val="0082180E"/>
    <w:rsid w:val="0082405B"/>
    <w:rsid w:val="008310B2"/>
    <w:rsid w:val="0083161E"/>
    <w:rsid w:val="00831D38"/>
    <w:rsid w:val="00832A3E"/>
    <w:rsid w:val="008337F1"/>
    <w:rsid w:val="00836D06"/>
    <w:rsid w:val="0083776D"/>
    <w:rsid w:val="008414D6"/>
    <w:rsid w:val="0084636B"/>
    <w:rsid w:val="008519B2"/>
    <w:rsid w:val="00851A90"/>
    <w:rsid w:val="00852DE8"/>
    <w:rsid w:val="00852EF3"/>
    <w:rsid w:val="00852F46"/>
    <w:rsid w:val="008565CF"/>
    <w:rsid w:val="008572AB"/>
    <w:rsid w:val="00862914"/>
    <w:rsid w:val="00882DBC"/>
    <w:rsid w:val="00886C24"/>
    <w:rsid w:val="00887CBA"/>
    <w:rsid w:val="00893362"/>
    <w:rsid w:val="00894205"/>
    <w:rsid w:val="008A4927"/>
    <w:rsid w:val="008A4E8D"/>
    <w:rsid w:val="008A565A"/>
    <w:rsid w:val="008A650B"/>
    <w:rsid w:val="008A6C79"/>
    <w:rsid w:val="008B0FCA"/>
    <w:rsid w:val="008B2D27"/>
    <w:rsid w:val="008B5C36"/>
    <w:rsid w:val="008B7094"/>
    <w:rsid w:val="008C023D"/>
    <w:rsid w:val="008C05D3"/>
    <w:rsid w:val="008C3612"/>
    <w:rsid w:val="008D0D9E"/>
    <w:rsid w:val="008D1884"/>
    <w:rsid w:val="008E2E3C"/>
    <w:rsid w:val="008E374D"/>
    <w:rsid w:val="008E3E33"/>
    <w:rsid w:val="008E4FCF"/>
    <w:rsid w:val="008F11FB"/>
    <w:rsid w:val="008F5BD5"/>
    <w:rsid w:val="009005F8"/>
    <w:rsid w:val="00901043"/>
    <w:rsid w:val="00903CF8"/>
    <w:rsid w:val="00903ED9"/>
    <w:rsid w:val="00904BD0"/>
    <w:rsid w:val="009074B4"/>
    <w:rsid w:val="0091074B"/>
    <w:rsid w:val="00911B81"/>
    <w:rsid w:val="00912349"/>
    <w:rsid w:val="00915876"/>
    <w:rsid w:val="00920A22"/>
    <w:rsid w:val="00921C02"/>
    <w:rsid w:val="00922C6E"/>
    <w:rsid w:val="00922C79"/>
    <w:rsid w:val="00922E48"/>
    <w:rsid w:val="00940597"/>
    <w:rsid w:val="00943161"/>
    <w:rsid w:val="009443D8"/>
    <w:rsid w:val="009451E1"/>
    <w:rsid w:val="00945E04"/>
    <w:rsid w:val="009468B0"/>
    <w:rsid w:val="00947A5D"/>
    <w:rsid w:val="009608AC"/>
    <w:rsid w:val="0096294F"/>
    <w:rsid w:val="009737B7"/>
    <w:rsid w:val="00974570"/>
    <w:rsid w:val="009757FE"/>
    <w:rsid w:val="00975BA7"/>
    <w:rsid w:val="00983740"/>
    <w:rsid w:val="009905B2"/>
    <w:rsid w:val="0099154D"/>
    <w:rsid w:val="00992C13"/>
    <w:rsid w:val="00993EBB"/>
    <w:rsid w:val="009958C1"/>
    <w:rsid w:val="00996565"/>
    <w:rsid w:val="009A1511"/>
    <w:rsid w:val="009A3360"/>
    <w:rsid w:val="009A7345"/>
    <w:rsid w:val="009A7874"/>
    <w:rsid w:val="009B37EB"/>
    <w:rsid w:val="009B7AF8"/>
    <w:rsid w:val="009B7EC4"/>
    <w:rsid w:val="009C6DD7"/>
    <w:rsid w:val="009D1ECF"/>
    <w:rsid w:val="009D5465"/>
    <w:rsid w:val="009D6770"/>
    <w:rsid w:val="009E05B4"/>
    <w:rsid w:val="009E21E7"/>
    <w:rsid w:val="009E2465"/>
    <w:rsid w:val="009F58E0"/>
    <w:rsid w:val="009F6133"/>
    <w:rsid w:val="00A010FB"/>
    <w:rsid w:val="00A070E3"/>
    <w:rsid w:val="00A1186D"/>
    <w:rsid w:val="00A1361E"/>
    <w:rsid w:val="00A15B52"/>
    <w:rsid w:val="00A21F92"/>
    <w:rsid w:val="00A2321C"/>
    <w:rsid w:val="00A2391C"/>
    <w:rsid w:val="00A30D19"/>
    <w:rsid w:val="00A30F6E"/>
    <w:rsid w:val="00A3343A"/>
    <w:rsid w:val="00A40A67"/>
    <w:rsid w:val="00A4238C"/>
    <w:rsid w:val="00A463B9"/>
    <w:rsid w:val="00A46523"/>
    <w:rsid w:val="00A500C7"/>
    <w:rsid w:val="00A539EF"/>
    <w:rsid w:val="00A5466B"/>
    <w:rsid w:val="00A54EB2"/>
    <w:rsid w:val="00A566AC"/>
    <w:rsid w:val="00A65B5B"/>
    <w:rsid w:val="00A66729"/>
    <w:rsid w:val="00A66869"/>
    <w:rsid w:val="00A6735C"/>
    <w:rsid w:val="00A67EF3"/>
    <w:rsid w:val="00A75663"/>
    <w:rsid w:val="00A7608D"/>
    <w:rsid w:val="00A83EBE"/>
    <w:rsid w:val="00A879EF"/>
    <w:rsid w:val="00A87DC0"/>
    <w:rsid w:val="00A919B3"/>
    <w:rsid w:val="00A93461"/>
    <w:rsid w:val="00A95DF9"/>
    <w:rsid w:val="00AA12F2"/>
    <w:rsid w:val="00AA1EC0"/>
    <w:rsid w:val="00AA3892"/>
    <w:rsid w:val="00AA4BEE"/>
    <w:rsid w:val="00AA52F1"/>
    <w:rsid w:val="00AA5B08"/>
    <w:rsid w:val="00AA75A7"/>
    <w:rsid w:val="00AB2472"/>
    <w:rsid w:val="00AB3AE4"/>
    <w:rsid w:val="00AB54AB"/>
    <w:rsid w:val="00AD0858"/>
    <w:rsid w:val="00AD11C5"/>
    <w:rsid w:val="00AD1322"/>
    <w:rsid w:val="00AD1E3A"/>
    <w:rsid w:val="00AD3529"/>
    <w:rsid w:val="00AE098B"/>
    <w:rsid w:val="00AE1CFC"/>
    <w:rsid w:val="00AE293E"/>
    <w:rsid w:val="00AE4B0C"/>
    <w:rsid w:val="00AF3AA4"/>
    <w:rsid w:val="00AF6EBF"/>
    <w:rsid w:val="00B002E4"/>
    <w:rsid w:val="00B050C1"/>
    <w:rsid w:val="00B10192"/>
    <w:rsid w:val="00B12AE6"/>
    <w:rsid w:val="00B13C37"/>
    <w:rsid w:val="00B15938"/>
    <w:rsid w:val="00B2048D"/>
    <w:rsid w:val="00B23DA8"/>
    <w:rsid w:val="00B24B37"/>
    <w:rsid w:val="00B268A5"/>
    <w:rsid w:val="00B302BD"/>
    <w:rsid w:val="00B32FD2"/>
    <w:rsid w:val="00B35DB1"/>
    <w:rsid w:val="00B4007C"/>
    <w:rsid w:val="00B44049"/>
    <w:rsid w:val="00B4484D"/>
    <w:rsid w:val="00B545B6"/>
    <w:rsid w:val="00B6438A"/>
    <w:rsid w:val="00B6496D"/>
    <w:rsid w:val="00B651AF"/>
    <w:rsid w:val="00B658AD"/>
    <w:rsid w:val="00B67CD4"/>
    <w:rsid w:val="00B67F83"/>
    <w:rsid w:val="00B71313"/>
    <w:rsid w:val="00B74052"/>
    <w:rsid w:val="00B763C1"/>
    <w:rsid w:val="00B77585"/>
    <w:rsid w:val="00B7788F"/>
    <w:rsid w:val="00B77AFD"/>
    <w:rsid w:val="00B80327"/>
    <w:rsid w:val="00B91D3E"/>
    <w:rsid w:val="00B939E5"/>
    <w:rsid w:val="00B95CF8"/>
    <w:rsid w:val="00B96518"/>
    <w:rsid w:val="00BB6037"/>
    <w:rsid w:val="00BC1187"/>
    <w:rsid w:val="00BC1E26"/>
    <w:rsid w:val="00BC3A1E"/>
    <w:rsid w:val="00BC3FD3"/>
    <w:rsid w:val="00BC4276"/>
    <w:rsid w:val="00BD4E75"/>
    <w:rsid w:val="00BD5C02"/>
    <w:rsid w:val="00BD7BB2"/>
    <w:rsid w:val="00BE02F4"/>
    <w:rsid w:val="00BE40F9"/>
    <w:rsid w:val="00BE43D7"/>
    <w:rsid w:val="00BE50AB"/>
    <w:rsid w:val="00BE7496"/>
    <w:rsid w:val="00BF0F70"/>
    <w:rsid w:val="00BF3628"/>
    <w:rsid w:val="00C0111B"/>
    <w:rsid w:val="00C0243E"/>
    <w:rsid w:val="00C038E6"/>
    <w:rsid w:val="00C04C4A"/>
    <w:rsid w:val="00C14E60"/>
    <w:rsid w:val="00C2224D"/>
    <w:rsid w:val="00C22C7D"/>
    <w:rsid w:val="00C332B3"/>
    <w:rsid w:val="00C3555E"/>
    <w:rsid w:val="00C41093"/>
    <w:rsid w:val="00C52AA0"/>
    <w:rsid w:val="00C52FEF"/>
    <w:rsid w:val="00C5471A"/>
    <w:rsid w:val="00C61569"/>
    <w:rsid w:val="00C61613"/>
    <w:rsid w:val="00C64BD9"/>
    <w:rsid w:val="00C65DCF"/>
    <w:rsid w:val="00C66144"/>
    <w:rsid w:val="00C66EC1"/>
    <w:rsid w:val="00C67F90"/>
    <w:rsid w:val="00C74526"/>
    <w:rsid w:val="00C76D0C"/>
    <w:rsid w:val="00C80A15"/>
    <w:rsid w:val="00C821A2"/>
    <w:rsid w:val="00C8364B"/>
    <w:rsid w:val="00C83A44"/>
    <w:rsid w:val="00C86D80"/>
    <w:rsid w:val="00C916D7"/>
    <w:rsid w:val="00C93029"/>
    <w:rsid w:val="00C944D3"/>
    <w:rsid w:val="00C96A27"/>
    <w:rsid w:val="00C975A4"/>
    <w:rsid w:val="00C97912"/>
    <w:rsid w:val="00CA0DFF"/>
    <w:rsid w:val="00CA1009"/>
    <w:rsid w:val="00CA4722"/>
    <w:rsid w:val="00CA48E0"/>
    <w:rsid w:val="00CA6F8A"/>
    <w:rsid w:val="00CB115E"/>
    <w:rsid w:val="00CB2E62"/>
    <w:rsid w:val="00CB3A0C"/>
    <w:rsid w:val="00CC1BA9"/>
    <w:rsid w:val="00CC2F8D"/>
    <w:rsid w:val="00CC3B8E"/>
    <w:rsid w:val="00CC425D"/>
    <w:rsid w:val="00CD293F"/>
    <w:rsid w:val="00CD4565"/>
    <w:rsid w:val="00CD65DE"/>
    <w:rsid w:val="00CD6DBD"/>
    <w:rsid w:val="00CE032A"/>
    <w:rsid w:val="00CF1E5F"/>
    <w:rsid w:val="00CF301F"/>
    <w:rsid w:val="00CF3EF2"/>
    <w:rsid w:val="00CF652D"/>
    <w:rsid w:val="00CF6EC6"/>
    <w:rsid w:val="00D01A64"/>
    <w:rsid w:val="00D10BB3"/>
    <w:rsid w:val="00D11A38"/>
    <w:rsid w:val="00D13BF5"/>
    <w:rsid w:val="00D1456C"/>
    <w:rsid w:val="00D1491E"/>
    <w:rsid w:val="00D154C2"/>
    <w:rsid w:val="00D17B3D"/>
    <w:rsid w:val="00D21B05"/>
    <w:rsid w:val="00D221CF"/>
    <w:rsid w:val="00D223E7"/>
    <w:rsid w:val="00D272AE"/>
    <w:rsid w:val="00D31B44"/>
    <w:rsid w:val="00D31CD8"/>
    <w:rsid w:val="00D42B6C"/>
    <w:rsid w:val="00D44335"/>
    <w:rsid w:val="00D4558B"/>
    <w:rsid w:val="00D45D95"/>
    <w:rsid w:val="00D5169F"/>
    <w:rsid w:val="00D51ED9"/>
    <w:rsid w:val="00D53AF9"/>
    <w:rsid w:val="00D55DCC"/>
    <w:rsid w:val="00D63C5B"/>
    <w:rsid w:val="00D64814"/>
    <w:rsid w:val="00D64AE5"/>
    <w:rsid w:val="00D65273"/>
    <w:rsid w:val="00D728B6"/>
    <w:rsid w:val="00D731E8"/>
    <w:rsid w:val="00D733D2"/>
    <w:rsid w:val="00D74B0C"/>
    <w:rsid w:val="00D74D25"/>
    <w:rsid w:val="00D75099"/>
    <w:rsid w:val="00D77A36"/>
    <w:rsid w:val="00D823F7"/>
    <w:rsid w:val="00D8263D"/>
    <w:rsid w:val="00D82683"/>
    <w:rsid w:val="00D827DB"/>
    <w:rsid w:val="00D84E91"/>
    <w:rsid w:val="00D84FE0"/>
    <w:rsid w:val="00D86F14"/>
    <w:rsid w:val="00D9088F"/>
    <w:rsid w:val="00D923EF"/>
    <w:rsid w:val="00D95210"/>
    <w:rsid w:val="00D97AA4"/>
    <w:rsid w:val="00DA44A2"/>
    <w:rsid w:val="00DA4940"/>
    <w:rsid w:val="00DB058A"/>
    <w:rsid w:val="00DB0DB8"/>
    <w:rsid w:val="00DB1FD2"/>
    <w:rsid w:val="00DB6C9C"/>
    <w:rsid w:val="00DC0A41"/>
    <w:rsid w:val="00DC0A4B"/>
    <w:rsid w:val="00DC5801"/>
    <w:rsid w:val="00DC5975"/>
    <w:rsid w:val="00DC6E2A"/>
    <w:rsid w:val="00DC78AC"/>
    <w:rsid w:val="00DC7B17"/>
    <w:rsid w:val="00DD00BB"/>
    <w:rsid w:val="00DD1C1C"/>
    <w:rsid w:val="00DD4F98"/>
    <w:rsid w:val="00DD7013"/>
    <w:rsid w:val="00DD7212"/>
    <w:rsid w:val="00DE122C"/>
    <w:rsid w:val="00DE124C"/>
    <w:rsid w:val="00DE7DF7"/>
    <w:rsid w:val="00DF04BE"/>
    <w:rsid w:val="00DF435F"/>
    <w:rsid w:val="00DF6B2B"/>
    <w:rsid w:val="00E00CDA"/>
    <w:rsid w:val="00E01B5F"/>
    <w:rsid w:val="00E033ED"/>
    <w:rsid w:val="00E03D08"/>
    <w:rsid w:val="00E0537E"/>
    <w:rsid w:val="00E06022"/>
    <w:rsid w:val="00E22065"/>
    <w:rsid w:val="00E24F8E"/>
    <w:rsid w:val="00E27F8F"/>
    <w:rsid w:val="00E30F9C"/>
    <w:rsid w:val="00E3337D"/>
    <w:rsid w:val="00E35585"/>
    <w:rsid w:val="00E4339C"/>
    <w:rsid w:val="00E4474F"/>
    <w:rsid w:val="00E44C0C"/>
    <w:rsid w:val="00E4506F"/>
    <w:rsid w:val="00E533C6"/>
    <w:rsid w:val="00E5350B"/>
    <w:rsid w:val="00E555B7"/>
    <w:rsid w:val="00E55F70"/>
    <w:rsid w:val="00E56CB2"/>
    <w:rsid w:val="00E6090C"/>
    <w:rsid w:val="00E63E2A"/>
    <w:rsid w:val="00E666C0"/>
    <w:rsid w:val="00E67D92"/>
    <w:rsid w:val="00E71812"/>
    <w:rsid w:val="00E7407C"/>
    <w:rsid w:val="00E75276"/>
    <w:rsid w:val="00E757F6"/>
    <w:rsid w:val="00E76E2A"/>
    <w:rsid w:val="00E81644"/>
    <w:rsid w:val="00E82094"/>
    <w:rsid w:val="00E83494"/>
    <w:rsid w:val="00E84E89"/>
    <w:rsid w:val="00E85883"/>
    <w:rsid w:val="00E86759"/>
    <w:rsid w:val="00E90C26"/>
    <w:rsid w:val="00E914C3"/>
    <w:rsid w:val="00E921E3"/>
    <w:rsid w:val="00E92A4B"/>
    <w:rsid w:val="00E92E2D"/>
    <w:rsid w:val="00E94107"/>
    <w:rsid w:val="00E94CC9"/>
    <w:rsid w:val="00E965AD"/>
    <w:rsid w:val="00E96FA5"/>
    <w:rsid w:val="00E971CC"/>
    <w:rsid w:val="00EA27CB"/>
    <w:rsid w:val="00EA7908"/>
    <w:rsid w:val="00EB2163"/>
    <w:rsid w:val="00EB2F1E"/>
    <w:rsid w:val="00EB3461"/>
    <w:rsid w:val="00EB386A"/>
    <w:rsid w:val="00EB3C6A"/>
    <w:rsid w:val="00EB5A0D"/>
    <w:rsid w:val="00EB7178"/>
    <w:rsid w:val="00EB7A98"/>
    <w:rsid w:val="00EC21E6"/>
    <w:rsid w:val="00EC34C5"/>
    <w:rsid w:val="00EC4178"/>
    <w:rsid w:val="00EC51F3"/>
    <w:rsid w:val="00EC6EE3"/>
    <w:rsid w:val="00EC717C"/>
    <w:rsid w:val="00ED45D2"/>
    <w:rsid w:val="00ED707D"/>
    <w:rsid w:val="00ED7140"/>
    <w:rsid w:val="00EE05A0"/>
    <w:rsid w:val="00EE6FBD"/>
    <w:rsid w:val="00EF0719"/>
    <w:rsid w:val="00EF1C85"/>
    <w:rsid w:val="00EF4D7A"/>
    <w:rsid w:val="00EF56B8"/>
    <w:rsid w:val="00F013DD"/>
    <w:rsid w:val="00F04068"/>
    <w:rsid w:val="00F074FF"/>
    <w:rsid w:val="00F0761F"/>
    <w:rsid w:val="00F103A4"/>
    <w:rsid w:val="00F10C21"/>
    <w:rsid w:val="00F14606"/>
    <w:rsid w:val="00F209BC"/>
    <w:rsid w:val="00F24BE5"/>
    <w:rsid w:val="00F24D35"/>
    <w:rsid w:val="00F25BA1"/>
    <w:rsid w:val="00F32C82"/>
    <w:rsid w:val="00F370FD"/>
    <w:rsid w:val="00F37A3A"/>
    <w:rsid w:val="00F41E6A"/>
    <w:rsid w:val="00F41FB0"/>
    <w:rsid w:val="00F53FE3"/>
    <w:rsid w:val="00F5459A"/>
    <w:rsid w:val="00F54F24"/>
    <w:rsid w:val="00F564D6"/>
    <w:rsid w:val="00F6151B"/>
    <w:rsid w:val="00F61C2B"/>
    <w:rsid w:val="00F67692"/>
    <w:rsid w:val="00F6777F"/>
    <w:rsid w:val="00F737C5"/>
    <w:rsid w:val="00F8024A"/>
    <w:rsid w:val="00F82040"/>
    <w:rsid w:val="00F84807"/>
    <w:rsid w:val="00F859AB"/>
    <w:rsid w:val="00F9307A"/>
    <w:rsid w:val="00F94663"/>
    <w:rsid w:val="00F956C1"/>
    <w:rsid w:val="00FA2EA1"/>
    <w:rsid w:val="00FA633E"/>
    <w:rsid w:val="00FC1BF0"/>
    <w:rsid w:val="00FC5558"/>
    <w:rsid w:val="00FC6885"/>
    <w:rsid w:val="00FC72F2"/>
    <w:rsid w:val="00FD56AB"/>
    <w:rsid w:val="00FD71D3"/>
    <w:rsid w:val="00FE0046"/>
    <w:rsid w:val="00FE2CA5"/>
    <w:rsid w:val="00FE3EA2"/>
    <w:rsid w:val="00FF1249"/>
    <w:rsid w:val="00FF2401"/>
    <w:rsid w:val="00FF4C06"/>
    <w:rsid w:val="00FF5D5A"/>
    <w:rsid w:val="00FF632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65F"/>
    <w:pPr>
      <w:spacing w:after="200" w:line="276" w:lineRule="auto"/>
    </w:pPr>
  </w:style>
  <w:style w:type="paragraph" w:styleId="Ttulo2">
    <w:name w:val="heading 2"/>
    <w:basedOn w:val="Normal"/>
    <w:next w:val="Normal"/>
    <w:link w:val="Ttulo2Car"/>
    <w:uiPriority w:val="9"/>
    <w:semiHidden/>
    <w:unhideWhenUsed/>
    <w:qFormat/>
    <w:rsid w:val="006F265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6F265F"/>
    <w:rPr>
      <w:color w:val="0000FF"/>
      <w:u w:val="single"/>
    </w:rPr>
  </w:style>
  <w:style w:type="character" w:customStyle="1" w:styleId="Ttulo2Car">
    <w:name w:val="Título 2 Car"/>
    <w:basedOn w:val="Fuentedeprrafopredeter"/>
    <w:link w:val="Ttulo2"/>
    <w:uiPriority w:val="9"/>
    <w:semiHidden/>
    <w:rsid w:val="006F265F"/>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6F265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6F265F"/>
  </w:style>
  <w:style w:type="character" w:customStyle="1" w:styleId="mw-headline">
    <w:name w:val="mw-headline"/>
    <w:basedOn w:val="Fuentedeprrafopredeter"/>
    <w:rsid w:val="006F265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Racionalidad" TargetMode="External"/><Relationship Id="rId13" Type="http://schemas.openxmlformats.org/officeDocument/2006/relationships/hyperlink" Target="http://es.wikipedia.org/wiki/Comunicaci%C3%B3n"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es.wikipedia.org/wiki/Signo_ling%C3%BC%C3%ADstico" TargetMode="External"/><Relationship Id="rId12" Type="http://schemas.openxmlformats.org/officeDocument/2006/relationships/hyperlink" Target="http://es.wikipedia.org/wiki/Lenguaje"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es.wikipedia.org/w/index.php?title=Teor%C3%ADa_consensual_de_la_verdad&amp;action=edit&amp;redlink=1" TargetMode="External"/><Relationship Id="rId1" Type="http://schemas.openxmlformats.org/officeDocument/2006/relationships/styles" Target="styles.xml"/><Relationship Id="rId6" Type="http://schemas.openxmlformats.org/officeDocument/2006/relationships/hyperlink" Target="http://es.wikipedia.org/wiki/Teor%C3%ADa_cr%C3%ADtica" TargetMode="External"/><Relationship Id="rId11" Type="http://schemas.openxmlformats.org/officeDocument/2006/relationships/hyperlink" Target="http://es.wikipedia.org/wiki/Humboldt" TargetMode="External"/><Relationship Id="rId5" Type="http://schemas.openxmlformats.org/officeDocument/2006/relationships/hyperlink" Target="http://es.wikipedia.org/wiki/Fil%C3%B3sofo" TargetMode="External"/><Relationship Id="rId15" Type="http://schemas.openxmlformats.org/officeDocument/2006/relationships/hyperlink" Target="http://es.wikipedia.org/w/index.php?title=Coacci%C3%B3n_del_mejor_argumento&amp;action=edit&amp;redlink=1" TargetMode="External"/><Relationship Id="rId10" Type="http://schemas.openxmlformats.org/officeDocument/2006/relationships/hyperlink" Target="http://es.wikipedia.org/wiki/Acci%C3%B3n_social" TargetMode="External"/><Relationship Id="rId4" Type="http://schemas.openxmlformats.org/officeDocument/2006/relationships/hyperlink" Target="http://es.wikipedia.org/wiki/Acci%C3%B3n_comunicativa" TargetMode="External"/><Relationship Id="rId9" Type="http://schemas.openxmlformats.org/officeDocument/2006/relationships/hyperlink" Target="http://es.wikipedia.org/wiki/Acuerdo" TargetMode="External"/><Relationship Id="rId14" Type="http://schemas.openxmlformats.org/officeDocument/2006/relationships/hyperlink" Target="http://es.wikipedia.org/wiki/Situaci%C3%B3n_ideal_de_habl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1026</Words>
  <Characters>6707</Characters>
  <Application>Microsoft Office Word</Application>
  <DocSecurity>0</DocSecurity>
  <Lines>447</Lines>
  <Paragraphs>286</Paragraphs>
  <ScaleCrop>false</ScaleCrop>
  <Company>www.intercambiosvirtuales.org</Company>
  <LinksUpToDate>false</LinksUpToDate>
  <CharactersWithSpaces>7447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www.intercambiosvirtuales.org</cp:lastModifiedBy>
  <cp:revision>1</cp:revision>
  <dcterms:created xsi:type="dcterms:W3CDTF">2012-06-21T15:28:00Z</dcterms:created>
  <dcterms:modified xsi:type="dcterms:W3CDTF">2012-06-21T15:34:00Z</dcterms:modified>
</cp:coreProperties>
</file>